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441D5" w14:textId="77777777" w:rsidR="001639D7" w:rsidRDefault="001639D7">
      <w:pPr>
        <w:spacing w:line="240" w:lineRule="auto"/>
        <w:jc w:val="center"/>
        <w:rPr>
          <w:rFonts w:ascii="Cambria" w:eastAsia="Cambria" w:hAnsi="Cambria" w:cs="Cambria"/>
          <w:b/>
          <w:sz w:val="72"/>
          <w:szCs w:val="72"/>
        </w:rPr>
      </w:pPr>
    </w:p>
    <w:p w14:paraId="512E551B" w14:textId="77777777" w:rsidR="001639D7" w:rsidRDefault="0009094A">
      <w:pPr>
        <w:spacing w:line="240" w:lineRule="auto"/>
        <w:jc w:val="center"/>
        <w:rPr>
          <w:rFonts w:ascii="Cambria" w:eastAsia="Cambria" w:hAnsi="Cambria" w:cs="Cambria"/>
          <w:b/>
          <w:sz w:val="72"/>
          <w:szCs w:val="72"/>
        </w:rPr>
      </w:pPr>
      <w:r>
        <w:rPr>
          <w:rFonts w:ascii="Cambria" w:eastAsia="Cambria" w:hAnsi="Cambria" w:cs="Cambria"/>
          <w:b/>
          <w:sz w:val="72"/>
          <w:szCs w:val="72"/>
        </w:rPr>
        <w:t>Huishoudelijk Reglement der Stichting Sociëteit Volonté</w:t>
      </w:r>
    </w:p>
    <w:p w14:paraId="7983C6A5" w14:textId="77777777" w:rsidR="001639D7" w:rsidRDefault="0009094A">
      <w:pPr>
        <w:tabs>
          <w:tab w:val="left" w:pos="1660"/>
        </w:tabs>
        <w:spacing w:line="240" w:lineRule="auto"/>
        <w:rPr>
          <w:rFonts w:ascii="Cambria" w:eastAsia="Cambria" w:hAnsi="Cambria" w:cs="Cambria"/>
          <w:sz w:val="20"/>
          <w:szCs w:val="20"/>
        </w:rPr>
      </w:pPr>
      <w:r>
        <w:rPr>
          <w:rFonts w:ascii="Cambria" w:eastAsia="Cambria" w:hAnsi="Cambria" w:cs="Cambria"/>
          <w:sz w:val="20"/>
          <w:szCs w:val="20"/>
        </w:rPr>
        <w:tab/>
      </w:r>
    </w:p>
    <w:p w14:paraId="4F689FFA" w14:textId="77777777" w:rsidR="001639D7" w:rsidRDefault="001639D7">
      <w:pPr>
        <w:spacing w:line="240" w:lineRule="auto"/>
        <w:rPr>
          <w:rFonts w:ascii="Cambria" w:eastAsia="Cambria" w:hAnsi="Cambria" w:cs="Cambria"/>
          <w:sz w:val="20"/>
          <w:szCs w:val="20"/>
        </w:rPr>
      </w:pPr>
    </w:p>
    <w:p w14:paraId="7BCE135B" w14:textId="77777777" w:rsidR="001639D7" w:rsidRDefault="001639D7">
      <w:pPr>
        <w:spacing w:line="240" w:lineRule="auto"/>
        <w:rPr>
          <w:rFonts w:ascii="Cambria" w:eastAsia="Cambria" w:hAnsi="Cambria" w:cs="Cambria"/>
          <w:b/>
          <w:sz w:val="20"/>
          <w:szCs w:val="20"/>
        </w:rPr>
      </w:pPr>
    </w:p>
    <w:p w14:paraId="2BC98C96" w14:textId="77777777" w:rsidR="001639D7" w:rsidRDefault="001639D7">
      <w:pPr>
        <w:spacing w:after="200"/>
        <w:rPr>
          <w:rFonts w:ascii="Cambria" w:eastAsia="Cambria" w:hAnsi="Cambria" w:cs="Cambria"/>
          <w:b/>
          <w:sz w:val="32"/>
          <w:szCs w:val="32"/>
        </w:rPr>
      </w:pPr>
    </w:p>
    <w:p w14:paraId="6E231A26" w14:textId="77777777" w:rsidR="001639D7" w:rsidRDefault="0009094A">
      <w:pPr>
        <w:spacing w:after="200"/>
        <w:rPr>
          <w:rFonts w:ascii="Cambria" w:eastAsia="Cambria" w:hAnsi="Cambria" w:cs="Cambria"/>
          <w:b/>
          <w:sz w:val="32"/>
          <w:szCs w:val="32"/>
        </w:rPr>
      </w:pPr>
      <w:r>
        <w:rPr>
          <w:noProof/>
        </w:rPr>
        <w:drawing>
          <wp:anchor distT="0" distB="0" distL="0" distR="0" simplePos="0" relativeHeight="251658240" behindDoc="0" locked="0" layoutInCell="1" hidden="0" allowOverlap="1" wp14:anchorId="0AF98C81" wp14:editId="228FEBFC">
            <wp:simplePos x="0" y="0"/>
            <wp:positionH relativeFrom="column">
              <wp:posOffset>67310</wp:posOffset>
            </wp:positionH>
            <wp:positionV relativeFrom="paragraph">
              <wp:posOffset>277495</wp:posOffset>
            </wp:positionV>
            <wp:extent cx="5559425" cy="368427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59425" cy="3684270"/>
                    </a:xfrm>
                    <a:prstGeom prst="rect">
                      <a:avLst/>
                    </a:prstGeom>
                    <a:ln/>
                  </pic:spPr>
                </pic:pic>
              </a:graphicData>
            </a:graphic>
          </wp:anchor>
        </w:drawing>
      </w:r>
    </w:p>
    <w:p w14:paraId="53AF24D5" w14:textId="77777777" w:rsidR="001639D7" w:rsidRDefault="001639D7">
      <w:pPr>
        <w:spacing w:after="200"/>
        <w:rPr>
          <w:rFonts w:ascii="Cambria" w:eastAsia="Cambria" w:hAnsi="Cambria" w:cs="Cambria"/>
          <w:b/>
          <w:sz w:val="32"/>
          <w:szCs w:val="32"/>
        </w:rPr>
      </w:pPr>
    </w:p>
    <w:p w14:paraId="0124D121" w14:textId="77777777" w:rsidR="001639D7" w:rsidRDefault="001639D7">
      <w:pPr>
        <w:spacing w:after="200"/>
        <w:rPr>
          <w:rFonts w:ascii="Cambria" w:eastAsia="Cambria" w:hAnsi="Cambria" w:cs="Cambria"/>
          <w:b/>
          <w:sz w:val="32"/>
          <w:szCs w:val="32"/>
        </w:rPr>
      </w:pPr>
    </w:p>
    <w:p w14:paraId="7C7798FB" w14:textId="77777777" w:rsidR="001639D7" w:rsidRDefault="001639D7">
      <w:pPr>
        <w:spacing w:after="200"/>
        <w:rPr>
          <w:rFonts w:ascii="Cambria" w:eastAsia="Cambria" w:hAnsi="Cambria" w:cs="Cambria"/>
          <w:b/>
          <w:sz w:val="32"/>
          <w:szCs w:val="32"/>
        </w:rPr>
      </w:pPr>
    </w:p>
    <w:p w14:paraId="040FB4D9" w14:textId="77777777" w:rsidR="001639D7" w:rsidRDefault="001639D7">
      <w:pPr>
        <w:spacing w:after="200"/>
        <w:rPr>
          <w:rFonts w:ascii="Cambria" w:eastAsia="Cambria" w:hAnsi="Cambria" w:cs="Cambria"/>
          <w:b/>
          <w:sz w:val="32"/>
          <w:szCs w:val="32"/>
        </w:rPr>
      </w:pPr>
    </w:p>
    <w:p w14:paraId="699993D7" w14:textId="203E5D5B" w:rsidR="001639D7" w:rsidRDefault="0009094A">
      <w:pPr>
        <w:spacing w:line="240" w:lineRule="auto"/>
        <w:rPr>
          <w:rFonts w:ascii="Cambria" w:eastAsia="Cambria" w:hAnsi="Cambria" w:cs="Cambria"/>
          <w:sz w:val="20"/>
          <w:szCs w:val="20"/>
        </w:rPr>
      </w:pPr>
      <w:r>
        <w:rPr>
          <w:rFonts w:ascii="Cambria" w:eastAsia="Cambria" w:hAnsi="Cambria" w:cs="Cambria"/>
          <w:sz w:val="20"/>
          <w:szCs w:val="20"/>
        </w:rPr>
        <w:t xml:space="preserve">Opgesteld te Groningen, de dato </w:t>
      </w:r>
      <w:r w:rsidR="00E80D73">
        <w:rPr>
          <w:rFonts w:ascii="Cambria" w:eastAsia="Cambria" w:hAnsi="Cambria" w:cs="Cambria"/>
          <w:sz w:val="20"/>
          <w:szCs w:val="20"/>
        </w:rPr>
        <w:t>26-11-2020</w:t>
      </w:r>
    </w:p>
    <w:p w14:paraId="43C982FC" w14:textId="77777777" w:rsidR="001639D7" w:rsidRDefault="0009094A">
      <w:pPr>
        <w:keepNext/>
        <w:keepLines/>
        <w:spacing w:before="480"/>
        <w:rPr>
          <w:rFonts w:ascii="Cambria" w:eastAsia="Cambria" w:hAnsi="Cambria" w:cs="Cambria"/>
          <w:b/>
          <w:sz w:val="32"/>
          <w:szCs w:val="32"/>
        </w:rPr>
      </w:pPr>
      <w:r>
        <w:rPr>
          <w:rFonts w:ascii="Cambria" w:eastAsia="Cambria" w:hAnsi="Cambria" w:cs="Cambria"/>
          <w:b/>
          <w:sz w:val="32"/>
          <w:szCs w:val="32"/>
        </w:rPr>
        <w:lastRenderedPageBreak/>
        <w:t>Inhoudsopgave</w:t>
      </w:r>
    </w:p>
    <w:p w14:paraId="24B2DC42" w14:textId="77777777" w:rsidR="001639D7" w:rsidRDefault="001639D7">
      <w:pPr>
        <w:spacing w:after="100"/>
        <w:rPr>
          <w:rFonts w:ascii="Cambria" w:eastAsia="Cambria" w:hAnsi="Cambria" w:cs="Cambria"/>
          <w:b/>
        </w:rPr>
      </w:pPr>
    </w:p>
    <w:p w14:paraId="7CB89A3A" w14:textId="442F7A84" w:rsidR="001639D7" w:rsidRDefault="007F273F">
      <w:pPr>
        <w:spacing w:after="100"/>
        <w:rPr>
          <w:rFonts w:ascii="Cambria" w:eastAsia="Cambria" w:hAnsi="Cambria" w:cs="Cambria"/>
        </w:rPr>
      </w:pPr>
      <w:r>
        <w:rPr>
          <w:rFonts w:ascii="Cambria" w:eastAsia="Cambria" w:hAnsi="Cambria" w:cs="Cambria"/>
          <w:b/>
        </w:rPr>
        <w:t>Hoofd</w:t>
      </w:r>
      <w:r w:rsidR="0009094A">
        <w:rPr>
          <w:rFonts w:ascii="Cambria" w:eastAsia="Cambria" w:hAnsi="Cambria" w:cs="Cambria"/>
          <w:b/>
        </w:rPr>
        <w:t>stuk 1: Algemene bepalingen</w:t>
      </w:r>
      <w:r w:rsidR="0009094A">
        <w:rPr>
          <w:rFonts w:ascii="Cambria" w:eastAsia="Cambria" w:hAnsi="Cambria" w:cs="Cambria"/>
          <w:b/>
        </w:rPr>
        <w:tab/>
      </w:r>
      <w:r w:rsidR="0009094A">
        <w:rPr>
          <w:rFonts w:ascii="Cambria" w:eastAsia="Cambria" w:hAnsi="Cambria" w:cs="Cambria"/>
          <w:b/>
        </w:rPr>
        <w:tab/>
      </w:r>
      <w:r>
        <w:rPr>
          <w:rFonts w:ascii="Cambria" w:eastAsia="Cambria" w:hAnsi="Cambria" w:cs="Cambria"/>
          <w:b/>
        </w:rPr>
        <w:tab/>
      </w:r>
      <w:r w:rsidR="0009094A">
        <w:rPr>
          <w:rFonts w:ascii="Cambria" w:eastAsia="Cambria" w:hAnsi="Cambria" w:cs="Cambria"/>
          <w:b/>
        </w:rPr>
        <w:tab/>
      </w:r>
      <w:r w:rsidR="0009094A">
        <w:rPr>
          <w:rFonts w:ascii="Cambria" w:eastAsia="Cambria" w:hAnsi="Cambria" w:cs="Cambria"/>
          <w:b/>
        </w:rPr>
        <w:tab/>
      </w:r>
      <w:r w:rsidR="0009094A">
        <w:rPr>
          <w:rFonts w:ascii="Cambria" w:eastAsia="Cambria" w:hAnsi="Cambria" w:cs="Cambria"/>
          <w:b/>
        </w:rPr>
        <w:tab/>
      </w:r>
      <w:r w:rsidR="0009094A">
        <w:rPr>
          <w:rFonts w:ascii="Cambria" w:eastAsia="Cambria" w:hAnsi="Cambria" w:cs="Cambria"/>
          <w:b/>
        </w:rPr>
        <w:tab/>
      </w:r>
      <w:r w:rsidR="0009094A">
        <w:rPr>
          <w:rFonts w:ascii="Cambria" w:eastAsia="Cambria" w:hAnsi="Cambria" w:cs="Cambria"/>
          <w:b/>
        </w:rPr>
        <w:tab/>
        <w:t>3</w:t>
      </w:r>
    </w:p>
    <w:p w14:paraId="5101A37F" w14:textId="013EAACC" w:rsidR="001639D7" w:rsidRDefault="0009094A">
      <w:pPr>
        <w:spacing w:after="100"/>
        <w:ind w:left="216" w:hanging="220"/>
        <w:rPr>
          <w:rFonts w:ascii="Cambria" w:eastAsia="Cambria" w:hAnsi="Cambria" w:cs="Cambria"/>
          <w:sz w:val="20"/>
          <w:szCs w:val="20"/>
        </w:rPr>
      </w:pPr>
      <w:r>
        <w:rPr>
          <w:rFonts w:ascii="Cambria" w:eastAsia="Cambria" w:hAnsi="Cambria" w:cs="Cambria"/>
          <w:sz w:val="20"/>
          <w:szCs w:val="20"/>
        </w:rPr>
        <w:t>Begrippen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46EA25DD" w14:textId="5DA1A481" w:rsidR="001639D7" w:rsidRDefault="0009094A">
      <w:pPr>
        <w:spacing w:after="100"/>
        <w:ind w:left="446" w:hanging="440"/>
        <w:rPr>
          <w:rFonts w:ascii="Cambria" w:eastAsia="Cambria" w:hAnsi="Cambria" w:cs="Cambria"/>
          <w:sz w:val="20"/>
          <w:szCs w:val="20"/>
        </w:rPr>
      </w:pPr>
      <w:r>
        <w:rPr>
          <w:rFonts w:ascii="Cambria" w:eastAsia="Cambria" w:hAnsi="Cambria" w:cs="Cambria"/>
          <w:sz w:val="20"/>
          <w:szCs w:val="20"/>
        </w:rPr>
        <w:t>Algemeen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1FBB6A40" w14:textId="3DD1C793" w:rsidR="001639D7" w:rsidRDefault="0009094A">
      <w:pPr>
        <w:spacing w:after="100"/>
        <w:rPr>
          <w:rFonts w:ascii="Cambria" w:eastAsia="Cambria" w:hAnsi="Cambria" w:cs="Cambria"/>
        </w:rPr>
      </w:pPr>
      <w:r>
        <w:rPr>
          <w:rFonts w:ascii="Cambria" w:eastAsia="Cambria" w:hAnsi="Cambria" w:cs="Cambria"/>
          <w:b/>
        </w:rPr>
        <w:t>Hoofdstuk 2: Lidmaatschap</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4</w:t>
      </w:r>
    </w:p>
    <w:p w14:paraId="73E7E05B" w14:textId="7BA2066A" w:rsidR="001639D7" w:rsidRDefault="0009094A">
      <w:pPr>
        <w:spacing w:after="100"/>
        <w:rPr>
          <w:rFonts w:ascii="Cambria" w:eastAsia="Cambria" w:hAnsi="Cambria" w:cs="Cambria"/>
        </w:rPr>
      </w:pPr>
      <w:r>
        <w:rPr>
          <w:rFonts w:ascii="Cambria" w:eastAsia="Cambria" w:hAnsi="Cambria" w:cs="Cambria"/>
          <w:b/>
        </w:rPr>
        <w:t>Hoofdstuk 3: Gelden</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6</w:t>
      </w:r>
    </w:p>
    <w:p w14:paraId="2196EB5C" w14:textId="42DAB90A" w:rsidR="001639D7" w:rsidRDefault="0009094A">
      <w:pPr>
        <w:spacing w:after="100"/>
        <w:ind w:left="216" w:hanging="220"/>
        <w:rPr>
          <w:rFonts w:ascii="Cambria" w:eastAsia="Cambria" w:hAnsi="Cambria" w:cs="Cambria"/>
          <w:sz w:val="20"/>
          <w:szCs w:val="20"/>
        </w:rPr>
      </w:pPr>
      <w:r>
        <w:rPr>
          <w:rFonts w:ascii="Cambria" w:eastAsia="Cambria" w:hAnsi="Cambria" w:cs="Cambria"/>
          <w:sz w:val="20"/>
          <w:szCs w:val="20"/>
        </w:rPr>
        <w:t>Kascontrolecommissie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6</w:t>
      </w:r>
    </w:p>
    <w:p w14:paraId="35CFFC45" w14:textId="595E26B5" w:rsidR="001639D7" w:rsidRDefault="0009094A">
      <w:pPr>
        <w:spacing w:after="100"/>
        <w:ind w:left="446" w:hanging="440"/>
        <w:rPr>
          <w:rFonts w:ascii="Cambria" w:eastAsia="Cambria" w:hAnsi="Cambria" w:cs="Cambria"/>
          <w:sz w:val="20"/>
          <w:szCs w:val="20"/>
        </w:rPr>
      </w:pPr>
      <w:r>
        <w:rPr>
          <w:rFonts w:ascii="Cambria" w:eastAsia="Cambria" w:hAnsi="Cambria" w:cs="Cambria"/>
          <w:sz w:val="20"/>
          <w:szCs w:val="20"/>
        </w:rPr>
        <w:t>Beheer van de gelden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7</w:t>
      </w:r>
    </w:p>
    <w:p w14:paraId="070DA05D" w14:textId="0CBCDCD5" w:rsidR="001639D7" w:rsidRDefault="0009094A" w:rsidP="0009094A">
      <w:pPr>
        <w:spacing w:after="100"/>
        <w:rPr>
          <w:rFonts w:ascii="Cambria" w:eastAsia="Cambria" w:hAnsi="Cambria" w:cs="Cambria"/>
          <w:sz w:val="20"/>
          <w:szCs w:val="20"/>
        </w:rPr>
      </w:pPr>
      <w:r>
        <w:rPr>
          <w:rFonts w:ascii="Cambria" w:eastAsia="Cambria" w:hAnsi="Cambria" w:cs="Cambria"/>
          <w:sz w:val="20"/>
          <w:szCs w:val="20"/>
        </w:rPr>
        <w:t>Verslaglegging van de gelden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7</w:t>
      </w:r>
    </w:p>
    <w:p w14:paraId="30CDB33A" w14:textId="009C276D" w:rsidR="001639D7" w:rsidRDefault="0009094A">
      <w:pPr>
        <w:spacing w:after="100"/>
        <w:rPr>
          <w:rFonts w:ascii="Cambria" w:eastAsia="Cambria" w:hAnsi="Cambria" w:cs="Cambria"/>
        </w:rPr>
      </w:pPr>
      <w:r>
        <w:rPr>
          <w:rFonts w:ascii="Cambria" w:eastAsia="Cambria" w:hAnsi="Cambria" w:cs="Cambria"/>
          <w:b/>
        </w:rPr>
        <w:t>Hoofdstuk 4: Algemene Tappers Vergadering</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8</w:t>
      </w:r>
    </w:p>
    <w:p w14:paraId="5E618EB0" w14:textId="3CC055FE" w:rsidR="001639D7" w:rsidRDefault="0009094A">
      <w:pPr>
        <w:spacing w:after="100"/>
        <w:ind w:left="216" w:hanging="220"/>
        <w:rPr>
          <w:rFonts w:ascii="Cambria" w:eastAsia="Cambria" w:hAnsi="Cambria" w:cs="Cambria"/>
          <w:sz w:val="20"/>
          <w:szCs w:val="20"/>
        </w:rPr>
      </w:pPr>
      <w:r>
        <w:rPr>
          <w:rFonts w:ascii="Cambria" w:eastAsia="Cambria" w:hAnsi="Cambria" w:cs="Cambria"/>
          <w:sz w:val="20"/>
          <w:szCs w:val="20"/>
        </w:rPr>
        <w:t>Orde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9</w:t>
      </w:r>
    </w:p>
    <w:p w14:paraId="5FABCEE0" w14:textId="3D49D421" w:rsidR="001639D7" w:rsidRDefault="0009094A">
      <w:pPr>
        <w:spacing w:after="100"/>
        <w:ind w:left="446" w:hanging="440"/>
        <w:rPr>
          <w:rFonts w:ascii="Cambria" w:eastAsia="Cambria" w:hAnsi="Cambria" w:cs="Cambria"/>
          <w:sz w:val="20"/>
          <w:szCs w:val="20"/>
        </w:rPr>
      </w:pPr>
      <w:r>
        <w:rPr>
          <w:rFonts w:ascii="Cambria" w:eastAsia="Cambria" w:hAnsi="Cambria" w:cs="Cambria"/>
          <w:sz w:val="20"/>
          <w:szCs w:val="20"/>
        </w:rPr>
        <w:t>Voorstellen, amendementen en moties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9</w:t>
      </w:r>
    </w:p>
    <w:p w14:paraId="5D2C5884" w14:textId="52B30E07" w:rsidR="001639D7" w:rsidRDefault="0009094A" w:rsidP="002C3273">
      <w:pPr>
        <w:spacing w:after="100"/>
        <w:rPr>
          <w:rFonts w:ascii="Cambria" w:eastAsia="Cambria" w:hAnsi="Cambria" w:cs="Cambria"/>
          <w:sz w:val="20"/>
          <w:szCs w:val="20"/>
        </w:rPr>
      </w:pPr>
      <w:r>
        <w:rPr>
          <w:rFonts w:ascii="Cambria" w:eastAsia="Cambria" w:hAnsi="Cambria" w:cs="Cambria"/>
          <w:sz w:val="20"/>
          <w:szCs w:val="20"/>
        </w:rPr>
        <w:t>Stemprocedure en besluitvorming</w:t>
      </w:r>
      <w:r>
        <w:rPr>
          <w:rFonts w:ascii="Cambria" w:eastAsia="Cambria" w:hAnsi="Cambria" w:cs="Cambria"/>
          <w:sz w:val="20"/>
          <w:szCs w:val="20"/>
        </w:rPr>
        <w:tab/>
      </w:r>
      <w:r w:rsidR="002C3273">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10</w:t>
      </w:r>
    </w:p>
    <w:p w14:paraId="094CA470" w14:textId="3B5DAD7A" w:rsidR="001639D7" w:rsidRDefault="0009094A">
      <w:pPr>
        <w:spacing w:after="100"/>
        <w:rPr>
          <w:rFonts w:ascii="Cambria" w:eastAsia="Cambria" w:hAnsi="Cambria" w:cs="Cambria"/>
        </w:rPr>
      </w:pPr>
      <w:r>
        <w:rPr>
          <w:rFonts w:ascii="Cambria" w:eastAsia="Cambria" w:hAnsi="Cambria" w:cs="Cambria"/>
          <w:b/>
        </w:rPr>
        <w:t>Hoofdstuk 5: Bestuur</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11</w:t>
      </w:r>
    </w:p>
    <w:p w14:paraId="5C4D000D" w14:textId="4D68B247" w:rsidR="001639D7" w:rsidRDefault="0009094A">
      <w:pPr>
        <w:spacing w:after="100"/>
        <w:rPr>
          <w:rFonts w:ascii="Cambria" w:eastAsia="Cambria" w:hAnsi="Cambria" w:cs="Cambria"/>
        </w:rPr>
      </w:pPr>
      <w:r>
        <w:rPr>
          <w:rFonts w:ascii="Cambria" w:eastAsia="Cambria" w:hAnsi="Cambria" w:cs="Cambria"/>
          <w:b/>
        </w:rPr>
        <w:t>Hoofdstuk 6: Organen</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13</w:t>
      </w:r>
    </w:p>
    <w:p w14:paraId="1107E8BD" w14:textId="1F96E296" w:rsidR="001639D7" w:rsidRDefault="0009094A">
      <w:pPr>
        <w:spacing w:after="100"/>
        <w:ind w:left="216" w:hanging="220"/>
        <w:rPr>
          <w:rFonts w:ascii="Cambria" w:eastAsia="Cambria" w:hAnsi="Cambria" w:cs="Cambria"/>
          <w:sz w:val="20"/>
          <w:szCs w:val="20"/>
        </w:rPr>
      </w:pPr>
      <w:r>
        <w:rPr>
          <w:rFonts w:ascii="Cambria" w:eastAsia="Cambria" w:hAnsi="Cambria" w:cs="Cambria"/>
          <w:sz w:val="20"/>
          <w:szCs w:val="20"/>
        </w:rPr>
        <w:t>Raad van Toezicht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13</w:t>
      </w:r>
    </w:p>
    <w:p w14:paraId="7778515B" w14:textId="7618052C" w:rsidR="001639D7" w:rsidRDefault="0009094A">
      <w:pPr>
        <w:spacing w:after="100"/>
        <w:ind w:left="446" w:hanging="440"/>
        <w:rPr>
          <w:rFonts w:ascii="Cambria" w:eastAsia="Cambria" w:hAnsi="Cambria" w:cs="Cambria"/>
          <w:sz w:val="20"/>
          <w:szCs w:val="20"/>
        </w:rPr>
      </w:pPr>
      <w:r>
        <w:rPr>
          <w:rFonts w:ascii="Cambria" w:eastAsia="Cambria" w:hAnsi="Cambria" w:cs="Cambria"/>
          <w:sz w:val="20"/>
          <w:szCs w:val="20"/>
        </w:rPr>
        <w:t>Lange Termijn Commissie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13</w:t>
      </w:r>
    </w:p>
    <w:p w14:paraId="683F52D8" w14:textId="77777777" w:rsidR="002C3273" w:rsidRDefault="0009094A" w:rsidP="002C3273">
      <w:pPr>
        <w:spacing w:after="100"/>
        <w:rPr>
          <w:rFonts w:ascii="Cambria" w:eastAsia="Cambria" w:hAnsi="Cambria" w:cs="Cambria"/>
          <w:sz w:val="20"/>
          <w:szCs w:val="20"/>
        </w:rPr>
      </w:pPr>
      <w:bookmarkStart w:id="0" w:name="_gjdgxs" w:colFirst="0" w:colLast="0"/>
      <w:bookmarkEnd w:id="0"/>
      <w:r>
        <w:rPr>
          <w:rFonts w:ascii="Cambria" w:eastAsia="Cambria" w:hAnsi="Cambria" w:cs="Cambria"/>
          <w:sz w:val="20"/>
          <w:szCs w:val="20"/>
        </w:rPr>
        <w:t>Achterwachten</w:t>
      </w:r>
      <w:r>
        <w:rPr>
          <w:rFonts w:ascii="Cambria" w:eastAsia="Cambria" w:hAnsi="Cambria" w:cs="Cambria"/>
          <w:sz w:val="20"/>
          <w:szCs w:val="20"/>
        </w:rPr>
        <w:tab/>
      </w:r>
      <w:r w:rsidR="002C3273">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002C3273">
        <w:rPr>
          <w:rFonts w:ascii="Cambria" w:eastAsia="Cambria" w:hAnsi="Cambria" w:cs="Cambria"/>
          <w:sz w:val="20"/>
          <w:szCs w:val="20"/>
        </w:rPr>
        <w:tab/>
      </w:r>
      <w:r>
        <w:rPr>
          <w:rFonts w:ascii="Cambria" w:eastAsia="Cambria" w:hAnsi="Cambria" w:cs="Cambria"/>
          <w:sz w:val="20"/>
          <w:szCs w:val="20"/>
        </w:rPr>
        <w:t>14</w:t>
      </w:r>
    </w:p>
    <w:p w14:paraId="75EA86BA" w14:textId="605A2898" w:rsidR="001639D7" w:rsidRPr="002C3273" w:rsidRDefault="0009094A" w:rsidP="002C3273">
      <w:pPr>
        <w:spacing w:after="100"/>
        <w:rPr>
          <w:rFonts w:ascii="Cambria" w:eastAsia="Cambria" w:hAnsi="Cambria" w:cs="Cambria"/>
          <w:sz w:val="20"/>
          <w:szCs w:val="20"/>
        </w:rPr>
      </w:pPr>
      <w:r>
        <w:rPr>
          <w:rFonts w:ascii="Cambria" w:eastAsia="Cambria" w:hAnsi="Cambria" w:cs="Cambria"/>
          <w:sz w:val="20"/>
          <w:szCs w:val="20"/>
        </w:rPr>
        <w:t>Bestuur Advies Commissie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002C3273">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libri" w:eastAsia="Calibri" w:hAnsi="Calibri" w:cs="Calibri"/>
          <w:sz w:val="20"/>
          <w:szCs w:val="20"/>
        </w:rPr>
        <w:t>14</w:t>
      </w:r>
    </w:p>
    <w:p w14:paraId="413F72E0" w14:textId="6CF0A5A3" w:rsidR="001639D7" w:rsidRDefault="0009094A" w:rsidP="002C3273">
      <w:pPr>
        <w:spacing w:after="100"/>
        <w:rPr>
          <w:rFonts w:ascii="Cambria" w:eastAsia="Cambria" w:hAnsi="Cambria" w:cs="Cambria"/>
          <w:sz w:val="20"/>
          <w:szCs w:val="20"/>
        </w:rPr>
      </w:pPr>
      <w:r>
        <w:rPr>
          <w:rFonts w:ascii="Cambria" w:eastAsia="Cambria" w:hAnsi="Cambria" w:cs="Cambria"/>
          <w:sz w:val="20"/>
          <w:szCs w:val="20"/>
        </w:rPr>
        <w:t>Commissies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002C3273">
        <w:rPr>
          <w:rFonts w:ascii="Cambria" w:eastAsia="Cambria" w:hAnsi="Cambria" w:cs="Cambria"/>
          <w:sz w:val="20"/>
          <w:szCs w:val="20"/>
        </w:rPr>
        <w:tab/>
      </w:r>
      <w:r>
        <w:rPr>
          <w:rFonts w:ascii="Cambria" w:eastAsia="Cambria" w:hAnsi="Cambria" w:cs="Cambria"/>
          <w:sz w:val="20"/>
          <w:szCs w:val="20"/>
        </w:rPr>
        <w:tab/>
        <w:t>1</w:t>
      </w:r>
      <w:r w:rsidR="007F273F">
        <w:rPr>
          <w:rFonts w:ascii="Cambria" w:eastAsia="Cambria" w:hAnsi="Cambria" w:cs="Cambria"/>
          <w:sz w:val="20"/>
          <w:szCs w:val="20"/>
        </w:rPr>
        <w:t>5</w:t>
      </w:r>
    </w:p>
    <w:p w14:paraId="3A26C508" w14:textId="505326E6" w:rsidR="001639D7" w:rsidRDefault="0009094A">
      <w:pPr>
        <w:spacing w:after="100"/>
        <w:rPr>
          <w:rFonts w:ascii="Cambria" w:eastAsia="Cambria" w:hAnsi="Cambria" w:cs="Cambria"/>
        </w:rPr>
      </w:pPr>
      <w:r>
        <w:rPr>
          <w:rFonts w:ascii="Cambria" w:eastAsia="Cambria" w:hAnsi="Cambria" w:cs="Cambria"/>
          <w:b/>
        </w:rPr>
        <w:t>Hoofdstuk 7: Sociëteitsreglement</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1</w:t>
      </w:r>
      <w:r w:rsidR="007F273F">
        <w:rPr>
          <w:rFonts w:ascii="Cambria" w:eastAsia="Cambria" w:hAnsi="Cambria" w:cs="Cambria"/>
          <w:b/>
        </w:rPr>
        <w:t>6</w:t>
      </w:r>
    </w:p>
    <w:p w14:paraId="7C618C95" w14:textId="4F785990" w:rsidR="001639D7" w:rsidRDefault="0009094A">
      <w:pPr>
        <w:spacing w:after="100"/>
        <w:ind w:left="216" w:hanging="220"/>
        <w:rPr>
          <w:rFonts w:ascii="Cambria" w:eastAsia="Cambria" w:hAnsi="Cambria" w:cs="Cambria"/>
          <w:sz w:val="20"/>
          <w:szCs w:val="20"/>
        </w:rPr>
      </w:pPr>
      <w:r>
        <w:rPr>
          <w:rFonts w:ascii="Cambria" w:eastAsia="Cambria" w:hAnsi="Cambria" w:cs="Cambria"/>
          <w:sz w:val="20"/>
          <w:szCs w:val="20"/>
        </w:rPr>
        <w:t>Huisregels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w:t>
      </w:r>
      <w:r w:rsidR="007F273F">
        <w:rPr>
          <w:rFonts w:ascii="Cambria" w:eastAsia="Cambria" w:hAnsi="Cambria" w:cs="Cambria"/>
          <w:sz w:val="20"/>
          <w:szCs w:val="20"/>
        </w:rPr>
        <w:t>6</w:t>
      </w:r>
    </w:p>
    <w:p w14:paraId="455B37AD" w14:textId="380A6D20" w:rsidR="001639D7" w:rsidRDefault="0009094A">
      <w:pPr>
        <w:spacing w:after="100"/>
        <w:ind w:left="446" w:hanging="440"/>
        <w:rPr>
          <w:rFonts w:ascii="Cambria" w:eastAsia="Cambria" w:hAnsi="Cambria" w:cs="Cambria"/>
          <w:sz w:val="20"/>
          <w:szCs w:val="20"/>
        </w:rPr>
      </w:pPr>
      <w:r>
        <w:rPr>
          <w:rFonts w:ascii="Cambria" w:eastAsia="Cambria" w:hAnsi="Cambria" w:cs="Cambria"/>
          <w:sz w:val="20"/>
          <w:szCs w:val="20"/>
        </w:rPr>
        <w:t>Sancties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w:t>
      </w:r>
      <w:r w:rsidR="007F273F">
        <w:rPr>
          <w:rFonts w:ascii="Cambria" w:eastAsia="Cambria" w:hAnsi="Cambria" w:cs="Cambria"/>
          <w:sz w:val="20"/>
          <w:szCs w:val="20"/>
        </w:rPr>
        <w:t>7</w:t>
      </w:r>
    </w:p>
    <w:p w14:paraId="5773B1F3" w14:textId="15CAC01A" w:rsidR="001639D7" w:rsidRDefault="0009094A" w:rsidP="002C3273">
      <w:pPr>
        <w:spacing w:after="100"/>
        <w:rPr>
          <w:rFonts w:ascii="Cambria" w:eastAsia="Cambria" w:hAnsi="Cambria" w:cs="Cambria"/>
          <w:sz w:val="20"/>
          <w:szCs w:val="20"/>
        </w:rPr>
      </w:pPr>
      <w:r>
        <w:rPr>
          <w:rFonts w:ascii="Cambria" w:eastAsia="Cambria" w:hAnsi="Cambria" w:cs="Cambria"/>
          <w:sz w:val="20"/>
          <w:szCs w:val="20"/>
        </w:rPr>
        <w:t>Overige bepalingen met betrekking tot de huisregels</w:t>
      </w:r>
      <w:r>
        <w:rPr>
          <w:rFonts w:ascii="Cambria" w:eastAsia="Cambria" w:hAnsi="Cambria" w:cs="Cambria"/>
          <w:sz w:val="20"/>
          <w:szCs w:val="20"/>
        </w:rPr>
        <w:tab/>
      </w:r>
      <w:r w:rsidR="002C3273">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w:t>
      </w:r>
      <w:r w:rsidR="007F273F">
        <w:rPr>
          <w:rFonts w:ascii="Cambria" w:eastAsia="Cambria" w:hAnsi="Cambria" w:cs="Cambria"/>
          <w:sz w:val="20"/>
          <w:szCs w:val="20"/>
        </w:rPr>
        <w:t>8</w:t>
      </w:r>
    </w:p>
    <w:p w14:paraId="0C7EA9C5" w14:textId="60A9096B" w:rsidR="001639D7" w:rsidRDefault="0009094A">
      <w:pPr>
        <w:spacing w:after="100"/>
        <w:rPr>
          <w:rFonts w:ascii="Cambria" w:eastAsia="Cambria" w:hAnsi="Cambria" w:cs="Cambria"/>
        </w:rPr>
      </w:pPr>
      <w:r>
        <w:rPr>
          <w:rFonts w:ascii="Cambria" w:eastAsia="Cambria" w:hAnsi="Cambria" w:cs="Cambria"/>
          <w:b/>
        </w:rPr>
        <w:t>Hoofdstuk 8: Overige bepalingen</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sidR="007F273F">
        <w:rPr>
          <w:rFonts w:ascii="Cambria" w:eastAsia="Cambria" w:hAnsi="Cambria" w:cs="Cambria"/>
          <w:b/>
        </w:rPr>
        <w:t>19</w:t>
      </w:r>
    </w:p>
    <w:p w14:paraId="7243B305" w14:textId="2C98D6A3" w:rsidR="001639D7" w:rsidRDefault="0009094A" w:rsidP="002C3273">
      <w:pPr>
        <w:spacing w:after="100"/>
        <w:rPr>
          <w:rFonts w:ascii="Cambria" w:eastAsia="Cambria" w:hAnsi="Cambria" w:cs="Cambria"/>
          <w:sz w:val="20"/>
          <w:szCs w:val="20"/>
        </w:rPr>
      </w:pPr>
      <w:r>
        <w:rPr>
          <w:rFonts w:ascii="Cambria" w:eastAsia="Cambria" w:hAnsi="Cambria" w:cs="Cambria"/>
          <w:sz w:val="20"/>
          <w:szCs w:val="20"/>
        </w:rPr>
        <w:t>Rouw</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007F273F">
        <w:rPr>
          <w:rFonts w:ascii="Cambria" w:eastAsia="Cambria" w:hAnsi="Cambria" w:cs="Cambria"/>
          <w:sz w:val="20"/>
          <w:szCs w:val="20"/>
        </w:rPr>
        <w:t>19</w:t>
      </w:r>
    </w:p>
    <w:p w14:paraId="2A37B975" w14:textId="265DB271" w:rsidR="001639D7" w:rsidRDefault="0009094A" w:rsidP="002C3273">
      <w:pPr>
        <w:spacing w:after="100"/>
        <w:rPr>
          <w:rFonts w:ascii="Cambria" w:eastAsia="Cambria" w:hAnsi="Cambria" w:cs="Cambria"/>
          <w:sz w:val="20"/>
          <w:szCs w:val="20"/>
        </w:rPr>
      </w:pPr>
      <w:r>
        <w:rPr>
          <w:rFonts w:ascii="Cambria" w:eastAsia="Cambria" w:hAnsi="Cambria" w:cs="Cambria"/>
          <w:sz w:val="20"/>
          <w:szCs w:val="20"/>
        </w:rPr>
        <w:t>Wijzigingen Huishoudelijk Reglement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007F273F">
        <w:rPr>
          <w:rFonts w:ascii="Cambria" w:eastAsia="Cambria" w:hAnsi="Cambria" w:cs="Cambria"/>
          <w:sz w:val="20"/>
          <w:szCs w:val="20"/>
        </w:rPr>
        <w:t>19</w:t>
      </w:r>
    </w:p>
    <w:p w14:paraId="36D2940C" w14:textId="3A2E16C2" w:rsidR="001639D7" w:rsidRDefault="0009094A" w:rsidP="002C3273">
      <w:pPr>
        <w:spacing w:after="100"/>
        <w:rPr>
          <w:rFonts w:ascii="Cambria" w:eastAsia="Cambria" w:hAnsi="Cambria" w:cs="Cambria"/>
          <w:sz w:val="20"/>
          <w:szCs w:val="20"/>
        </w:rPr>
      </w:pPr>
      <w:r>
        <w:rPr>
          <w:rFonts w:ascii="Cambria" w:eastAsia="Cambria" w:hAnsi="Cambria" w:cs="Cambria"/>
          <w:sz w:val="20"/>
          <w:szCs w:val="20"/>
        </w:rPr>
        <w:t>Slotbepaling</w:t>
      </w:r>
      <w:r>
        <w:rPr>
          <w:rFonts w:ascii="Cambria" w:eastAsia="Cambria" w:hAnsi="Cambria" w:cs="Cambria"/>
          <w:sz w:val="20"/>
          <w:szCs w:val="20"/>
        </w:rPr>
        <w:tab/>
      </w:r>
      <w:r>
        <w:rPr>
          <w:rFonts w:ascii="Cambria" w:eastAsia="Cambria" w:hAnsi="Cambria" w:cs="Cambria"/>
          <w:sz w:val="20"/>
          <w:szCs w:val="20"/>
        </w:rPr>
        <w:tab/>
      </w:r>
      <w:r w:rsidR="002C3273">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w:t>
      </w:r>
      <w:r w:rsidR="00CF133A">
        <w:rPr>
          <w:rFonts w:ascii="Cambria" w:eastAsia="Cambria" w:hAnsi="Cambria" w:cs="Cambria"/>
          <w:sz w:val="20"/>
          <w:szCs w:val="20"/>
        </w:rPr>
        <w:t>0</w:t>
      </w:r>
    </w:p>
    <w:p w14:paraId="47866255" w14:textId="77777777" w:rsidR="001639D7" w:rsidRDefault="001639D7">
      <w:pPr>
        <w:spacing w:after="100"/>
        <w:ind w:left="446" w:hanging="440"/>
        <w:rPr>
          <w:rFonts w:ascii="Calibri" w:eastAsia="Calibri" w:hAnsi="Calibri" w:cs="Calibri"/>
        </w:rPr>
      </w:pPr>
    </w:p>
    <w:p w14:paraId="097725C8" w14:textId="77777777" w:rsidR="001639D7" w:rsidRDefault="0009094A">
      <w:pPr>
        <w:spacing w:after="200"/>
        <w:rPr>
          <w:rFonts w:ascii="Cambria" w:eastAsia="Cambria" w:hAnsi="Cambria" w:cs="Cambria"/>
          <w:sz w:val="28"/>
          <w:szCs w:val="28"/>
        </w:rPr>
      </w:pPr>
      <w:r>
        <w:br w:type="page"/>
      </w:r>
    </w:p>
    <w:p w14:paraId="3AF12766" w14:textId="77777777" w:rsidR="001639D7" w:rsidRDefault="0009094A">
      <w:pPr>
        <w:spacing w:line="240" w:lineRule="auto"/>
        <w:rPr>
          <w:rFonts w:ascii="Cambria" w:eastAsia="Cambria" w:hAnsi="Cambria" w:cs="Cambria"/>
          <w:b/>
          <w:sz w:val="32"/>
          <w:szCs w:val="32"/>
        </w:rPr>
      </w:pPr>
      <w:r>
        <w:rPr>
          <w:rFonts w:ascii="Cambria" w:eastAsia="Cambria" w:hAnsi="Cambria" w:cs="Cambria"/>
          <w:b/>
          <w:sz w:val="32"/>
          <w:szCs w:val="32"/>
        </w:rPr>
        <w:lastRenderedPageBreak/>
        <w:t>Hoofdstuk 1: Algemene bepalingen</w:t>
      </w:r>
    </w:p>
    <w:p w14:paraId="5081414E" w14:textId="77777777" w:rsidR="001639D7" w:rsidRDefault="001639D7">
      <w:pPr>
        <w:spacing w:line="240" w:lineRule="auto"/>
        <w:rPr>
          <w:rFonts w:ascii="Cambria" w:eastAsia="Cambria" w:hAnsi="Cambria" w:cs="Cambria"/>
          <w:b/>
          <w:sz w:val="20"/>
          <w:szCs w:val="20"/>
        </w:rPr>
      </w:pPr>
    </w:p>
    <w:p w14:paraId="09B33198"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Begrippen</w:t>
      </w:r>
    </w:p>
    <w:p w14:paraId="3A82490B" w14:textId="77777777" w:rsidR="001639D7" w:rsidRDefault="001639D7">
      <w:pPr>
        <w:spacing w:line="240" w:lineRule="auto"/>
        <w:rPr>
          <w:rFonts w:ascii="Cambria" w:eastAsia="Cambria" w:hAnsi="Cambria" w:cs="Cambria"/>
          <w:b/>
          <w:sz w:val="20"/>
          <w:szCs w:val="20"/>
          <w:u w:val="single"/>
        </w:rPr>
      </w:pPr>
    </w:p>
    <w:p w14:paraId="33390702"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1</w:t>
      </w:r>
    </w:p>
    <w:p w14:paraId="2DCEB3AA" w14:textId="77777777" w:rsidR="001639D7" w:rsidRDefault="001639D7">
      <w:pPr>
        <w:spacing w:line="240" w:lineRule="auto"/>
        <w:rPr>
          <w:rFonts w:ascii="Cambria" w:eastAsia="Cambria" w:hAnsi="Cambria" w:cs="Cambria"/>
          <w:sz w:val="20"/>
          <w:szCs w:val="20"/>
        </w:rPr>
      </w:pPr>
    </w:p>
    <w:p w14:paraId="6DCF55B9" w14:textId="77777777" w:rsidR="001639D7" w:rsidRDefault="0009094A">
      <w:pPr>
        <w:numPr>
          <w:ilvl w:val="0"/>
          <w:numId w:val="45"/>
        </w:numPr>
        <w:spacing w:line="240" w:lineRule="auto"/>
        <w:rPr>
          <w:rFonts w:ascii="Cambria" w:eastAsia="Cambria" w:hAnsi="Cambria" w:cs="Cambria"/>
          <w:sz w:val="20"/>
          <w:szCs w:val="20"/>
        </w:rPr>
      </w:pPr>
      <w:r>
        <w:rPr>
          <w:rFonts w:ascii="Cambria" w:eastAsia="Cambria" w:hAnsi="Cambria" w:cs="Cambria"/>
          <w:sz w:val="20"/>
          <w:szCs w:val="20"/>
        </w:rPr>
        <w:t>Daar waar in dit Huishoudelijk Reglement wordt genoemd:</w:t>
      </w:r>
    </w:p>
    <w:p w14:paraId="461899A9" w14:textId="77777777" w:rsidR="001639D7" w:rsidRDefault="0009094A">
      <w:pPr>
        <w:numPr>
          <w:ilvl w:val="0"/>
          <w:numId w:val="25"/>
        </w:numPr>
        <w:spacing w:line="240" w:lineRule="auto"/>
        <w:rPr>
          <w:sz w:val="20"/>
          <w:szCs w:val="20"/>
        </w:rPr>
      </w:pPr>
      <w:r>
        <w:rPr>
          <w:rFonts w:ascii="Cambria" w:eastAsia="Cambria" w:hAnsi="Cambria" w:cs="Cambria"/>
          <w:sz w:val="20"/>
          <w:szCs w:val="20"/>
        </w:rPr>
        <w:t>(Villa) Volonté, wordt bedoeld Stichting Sociëteit Volonté;</w:t>
      </w:r>
    </w:p>
    <w:p w14:paraId="38CBC12F" w14:textId="77777777" w:rsidR="001639D7" w:rsidRDefault="0009094A">
      <w:pPr>
        <w:numPr>
          <w:ilvl w:val="0"/>
          <w:numId w:val="25"/>
        </w:numPr>
        <w:spacing w:line="240" w:lineRule="auto"/>
        <w:rPr>
          <w:sz w:val="20"/>
          <w:szCs w:val="20"/>
        </w:rPr>
      </w:pPr>
      <w:r>
        <w:rPr>
          <w:rFonts w:ascii="Cambria" w:eastAsia="Cambria" w:hAnsi="Cambria" w:cs="Cambria"/>
          <w:sz w:val="20"/>
          <w:szCs w:val="20"/>
        </w:rPr>
        <w:t>Bestuur, wordt bedoeld het bestuur der Stichting Sociëteit Volonté, bestaande uit:</w:t>
      </w:r>
    </w:p>
    <w:p w14:paraId="7BBF0B47" w14:textId="77777777" w:rsidR="001639D7" w:rsidRDefault="0009094A">
      <w:pPr>
        <w:numPr>
          <w:ilvl w:val="1"/>
          <w:numId w:val="25"/>
        </w:numPr>
        <w:spacing w:line="240" w:lineRule="auto"/>
        <w:rPr>
          <w:sz w:val="20"/>
          <w:szCs w:val="20"/>
        </w:rPr>
      </w:pPr>
      <w:r>
        <w:rPr>
          <w:rFonts w:ascii="Cambria" w:eastAsia="Cambria" w:hAnsi="Cambria" w:cs="Cambria"/>
          <w:sz w:val="20"/>
          <w:szCs w:val="20"/>
        </w:rPr>
        <w:t>Voorzitter;</w:t>
      </w:r>
    </w:p>
    <w:p w14:paraId="6B208F83" w14:textId="77777777" w:rsidR="001639D7" w:rsidRDefault="0009094A">
      <w:pPr>
        <w:numPr>
          <w:ilvl w:val="1"/>
          <w:numId w:val="25"/>
        </w:numPr>
        <w:spacing w:line="240" w:lineRule="auto"/>
        <w:rPr>
          <w:sz w:val="20"/>
          <w:szCs w:val="20"/>
        </w:rPr>
      </w:pPr>
      <w:r>
        <w:rPr>
          <w:rFonts w:ascii="Cambria" w:eastAsia="Cambria" w:hAnsi="Cambria" w:cs="Cambria"/>
          <w:sz w:val="20"/>
          <w:szCs w:val="20"/>
        </w:rPr>
        <w:t>Secretaris;</w:t>
      </w:r>
    </w:p>
    <w:p w14:paraId="5B2E8402" w14:textId="77777777" w:rsidR="001639D7" w:rsidRDefault="0009094A">
      <w:pPr>
        <w:numPr>
          <w:ilvl w:val="1"/>
          <w:numId w:val="25"/>
        </w:numPr>
        <w:spacing w:line="240" w:lineRule="auto"/>
        <w:rPr>
          <w:sz w:val="20"/>
          <w:szCs w:val="20"/>
        </w:rPr>
      </w:pPr>
      <w:r>
        <w:rPr>
          <w:rFonts w:ascii="Cambria" w:eastAsia="Cambria" w:hAnsi="Cambria" w:cs="Cambria"/>
          <w:sz w:val="20"/>
          <w:szCs w:val="20"/>
        </w:rPr>
        <w:t>Penningmeester;</w:t>
      </w:r>
    </w:p>
    <w:p w14:paraId="228B1E77" w14:textId="77777777" w:rsidR="001639D7" w:rsidRDefault="0009094A">
      <w:pPr>
        <w:numPr>
          <w:ilvl w:val="1"/>
          <w:numId w:val="25"/>
        </w:numPr>
        <w:spacing w:line="240" w:lineRule="auto"/>
        <w:rPr>
          <w:sz w:val="20"/>
          <w:szCs w:val="20"/>
        </w:rPr>
      </w:pPr>
      <w:r>
        <w:rPr>
          <w:rFonts w:ascii="Cambria" w:eastAsia="Cambria" w:hAnsi="Cambria" w:cs="Cambria"/>
          <w:sz w:val="20"/>
          <w:szCs w:val="20"/>
        </w:rPr>
        <w:t xml:space="preserve">Algemeen Adjunct </w:t>
      </w:r>
    </w:p>
    <w:p w14:paraId="4E1C779F" w14:textId="77777777" w:rsidR="001639D7" w:rsidRPr="009C6DC8" w:rsidRDefault="0009094A">
      <w:pPr>
        <w:numPr>
          <w:ilvl w:val="1"/>
          <w:numId w:val="25"/>
        </w:numPr>
        <w:spacing w:line="240" w:lineRule="auto"/>
        <w:rPr>
          <w:bCs/>
          <w:sz w:val="20"/>
          <w:szCs w:val="20"/>
        </w:rPr>
      </w:pPr>
      <w:r w:rsidRPr="009C6DC8">
        <w:rPr>
          <w:rFonts w:ascii="Cambria" w:eastAsia="Cambria" w:hAnsi="Cambria" w:cs="Cambria"/>
          <w:bCs/>
          <w:sz w:val="20"/>
          <w:szCs w:val="20"/>
        </w:rPr>
        <w:t xml:space="preserve">Functionaris Promotie </w:t>
      </w:r>
    </w:p>
    <w:p w14:paraId="3525F809" w14:textId="77777777" w:rsidR="001639D7" w:rsidRPr="009C6DC8" w:rsidRDefault="0009094A">
      <w:pPr>
        <w:numPr>
          <w:ilvl w:val="1"/>
          <w:numId w:val="25"/>
        </w:numPr>
        <w:spacing w:line="240" w:lineRule="auto"/>
        <w:rPr>
          <w:bCs/>
          <w:sz w:val="20"/>
          <w:szCs w:val="20"/>
        </w:rPr>
      </w:pPr>
      <w:r w:rsidRPr="009C6DC8">
        <w:rPr>
          <w:rFonts w:ascii="Cambria" w:eastAsia="Cambria" w:hAnsi="Cambria" w:cs="Cambria"/>
          <w:bCs/>
          <w:sz w:val="20"/>
          <w:szCs w:val="20"/>
        </w:rPr>
        <w:t>Functionaris Bar &amp; Beheer</w:t>
      </w:r>
    </w:p>
    <w:p w14:paraId="0CA952FB" w14:textId="77777777" w:rsidR="001639D7" w:rsidRDefault="0009094A">
      <w:pPr>
        <w:numPr>
          <w:ilvl w:val="0"/>
          <w:numId w:val="25"/>
        </w:numPr>
        <w:spacing w:line="240" w:lineRule="auto"/>
        <w:rPr>
          <w:sz w:val="20"/>
          <w:szCs w:val="20"/>
        </w:rPr>
      </w:pPr>
      <w:r>
        <w:rPr>
          <w:rFonts w:ascii="Cambria" w:eastAsia="Cambria" w:hAnsi="Cambria" w:cs="Cambria"/>
          <w:sz w:val="20"/>
          <w:szCs w:val="20"/>
        </w:rPr>
        <w:t>Statuten, wordt bedoeld de Statuten der Stichting Sociëteit Volonté;</w:t>
      </w:r>
    </w:p>
    <w:p w14:paraId="56E11543" w14:textId="77777777" w:rsidR="001639D7" w:rsidRDefault="0009094A">
      <w:pPr>
        <w:numPr>
          <w:ilvl w:val="0"/>
          <w:numId w:val="25"/>
        </w:numPr>
        <w:spacing w:line="240" w:lineRule="auto"/>
        <w:rPr>
          <w:sz w:val="20"/>
          <w:szCs w:val="20"/>
        </w:rPr>
      </w:pPr>
      <w:r>
        <w:rPr>
          <w:rFonts w:ascii="Cambria" w:eastAsia="Cambria" w:hAnsi="Cambria" w:cs="Cambria"/>
          <w:sz w:val="20"/>
          <w:szCs w:val="20"/>
        </w:rPr>
        <w:t>ATV, wordt bedoeld de Algemene Tappers Vergadering der Stichting Sociëteit Volonté;</w:t>
      </w:r>
    </w:p>
    <w:p w14:paraId="13F9A061" w14:textId="77777777" w:rsidR="001639D7" w:rsidRDefault="0009094A">
      <w:pPr>
        <w:numPr>
          <w:ilvl w:val="0"/>
          <w:numId w:val="25"/>
        </w:numPr>
        <w:spacing w:line="240" w:lineRule="auto"/>
        <w:rPr>
          <w:sz w:val="20"/>
          <w:szCs w:val="20"/>
        </w:rPr>
      </w:pPr>
      <w:r>
        <w:rPr>
          <w:rFonts w:ascii="Cambria" w:eastAsia="Cambria" w:hAnsi="Cambria" w:cs="Cambria"/>
          <w:sz w:val="20"/>
          <w:szCs w:val="20"/>
        </w:rPr>
        <w:t>Overdrachts ATV, wordt bedoeld de Algemene Tappers Vergadering waarin wisseling van het bestuur plaatsvindt;</w:t>
      </w:r>
    </w:p>
    <w:p w14:paraId="6A8A786F" w14:textId="77777777" w:rsidR="001639D7" w:rsidRDefault="0009094A">
      <w:pPr>
        <w:numPr>
          <w:ilvl w:val="0"/>
          <w:numId w:val="25"/>
        </w:numPr>
        <w:spacing w:line="240" w:lineRule="auto"/>
        <w:rPr>
          <w:sz w:val="20"/>
          <w:szCs w:val="20"/>
        </w:rPr>
      </w:pPr>
      <w:r>
        <w:rPr>
          <w:rFonts w:ascii="Cambria" w:eastAsia="Cambria" w:hAnsi="Cambria" w:cs="Cambria"/>
          <w:sz w:val="20"/>
          <w:szCs w:val="20"/>
        </w:rPr>
        <w:t>HR, wordt bedoeld het Huishoudelijk Reglement der Stichting Sociëteit Volonté;</w:t>
      </w:r>
    </w:p>
    <w:p w14:paraId="5D3B3A4D" w14:textId="77777777" w:rsidR="001639D7" w:rsidRDefault="0009094A">
      <w:pPr>
        <w:numPr>
          <w:ilvl w:val="0"/>
          <w:numId w:val="25"/>
        </w:numPr>
        <w:spacing w:line="240" w:lineRule="auto"/>
        <w:rPr>
          <w:sz w:val="20"/>
          <w:szCs w:val="20"/>
        </w:rPr>
      </w:pPr>
      <w:r>
        <w:rPr>
          <w:rFonts w:ascii="Cambria" w:eastAsia="Cambria" w:hAnsi="Cambria" w:cs="Cambria"/>
          <w:sz w:val="20"/>
          <w:szCs w:val="20"/>
        </w:rPr>
        <w:t>RvT, wordt bedoeld de Raad van Toezicht der Stichting Sociëteit Volonté;</w:t>
      </w:r>
    </w:p>
    <w:p w14:paraId="44387F1A" w14:textId="77777777" w:rsidR="001639D7" w:rsidRDefault="0009094A">
      <w:pPr>
        <w:numPr>
          <w:ilvl w:val="0"/>
          <w:numId w:val="25"/>
        </w:numPr>
        <w:spacing w:line="240" w:lineRule="auto"/>
        <w:rPr>
          <w:sz w:val="20"/>
          <w:szCs w:val="20"/>
        </w:rPr>
      </w:pPr>
      <w:r>
        <w:rPr>
          <w:rFonts w:ascii="Cambria" w:eastAsia="Cambria" w:hAnsi="Cambria" w:cs="Cambria"/>
          <w:sz w:val="20"/>
          <w:szCs w:val="20"/>
        </w:rPr>
        <w:t>KCC, wordt bedoeld de Kas Controle Commissie der Stichting Sociëteit Volonté;</w:t>
      </w:r>
    </w:p>
    <w:p w14:paraId="4670EE33" w14:textId="77777777" w:rsidR="001639D7" w:rsidRDefault="0009094A">
      <w:pPr>
        <w:numPr>
          <w:ilvl w:val="0"/>
          <w:numId w:val="25"/>
        </w:numPr>
        <w:spacing w:line="240" w:lineRule="auto"/>
        <w:rPr>
          <w:color w:val="FF0000"/>
          <w:sz w:val="20"/>
          <w:szCs w:val="20"/>
        </w:rPr>
      </w:pPr>
      <w:r>
        <w:rPr>
          <w:rFonts w:ascii="Cambria" w:eastAsia="Cambria" w:hAnsi="Cambria" w:cs="Cambria"/>
          <w:sz w:val="20"/>
          <w:szCs w:val="20"/>
        </w:rPr>
        <w:t>Tappers; worden bedoeld personen die verbonden zijn aan Stichting Sociëteit Volonté en hierbij verplicht zijn aan het tapperschap;</w:t>
      </w:r>
      <w:r>
        <w:rPr>
          <w:rFonts w:ascii="Cambria" w:eastAsia="Cambria" w:hAnsi="Cambria" w:cs="Cambria"/>
          <w:color w:val="FF0000"/>
          <w:sz w:val="20"/>
          <w:szCs w:val="20"/>
        </w:rPr>
        <w:t xml:space="preserve"> </w:t>
      </w:r>
    </w:p>
    <w:p w14:paraId="756EE7A0" w14:textId="77777777" w:rsidR="001639D7" w:rsidRDefault="0009094A">
      <w:pPr>
        <w:numPr>
          <w:ilvl w:val="0"/>
          <w:numId w:val="25"/>
        </w:numPr>
        <w:spacing w:line="240" w:lineRule="auto"/>
        <w:rPr>
          <w:sz w:val="20"/>
          <w:szCs w:val="20"/>
        </w:rPr>
      </w:pPr>
      <w:r>
        <w:rPr>
          <w:rFonts w:ascii="Cambria" w:eastAsia="Cambria" w:hAnsi="Cambria" w:cs="Cambria"/>
          <w:sz w:val="20"/>
          <w:szCs w:val="20"/>
        </w:rPr>
        <w:t>Tapperschap, wordt bedoeld het zijn van een tapper met de daarbij behorende rechten en plichten;</w:t>
      </w:r>
    </w:p>
    <w:p w14:paraId="3AB8E1CE" w14:textId="77777777" w:rsidR="001639D7" w:rsidRDefault="0009094A">
      <w:pPr>
        <w:numPr>
          <w:ilvl w:val="0"/>
          <w:numId w:val="25"/>
        </w:numPr>
        <w:spacing w:line="240" w:lineRule="auto"/>
        <w:rPr>
          <w:sz w:val="20"/>
          <w:szCs w:val="20"/>
        </w:rPr>
      </w:pPr>
      <w:r>
        <w:rPr>
          <w:rFonts w:ascii="Cambria" w:eastAsia="Cambria" w:hAnsi="Cambria" w:cs="Cambria"/>
          <w:sz w:val="20"/>
          <w:szCs w:val="20"/>
        </w:rPr>
        <w:t xml:space="preserve">Interne activiteiten, wordt bedoeld een activiteit georganiseerd door het bestuur waar alleen tappers aanwezig mogen zijn; </w:t>
      </w:r>
    </w:p>
    <w:p w14:paraId="61BB7F44" w14:textId="77777777" w:rsidR="001639D7" w:rsidRDefault="0009094A">
      <w:pPr>
        <w:numPr>
          <w:ilvl w:val="0"/>
          <w:numId w:val="25"/>
        </w:numPr>
        <w:spacing w:line="240" w:lineRule="auto"/>
        <w:rPr>
          <w:sz w:val="20"/>
          <w:szCs w:val="20"/>
        </w:rPr>
      </w:pPr>
      <w:r>
        <w:rPr>
          <w:rFonts w:ascii="Cambria" w:eastAsia="Cambria" w:hAnsi="Cambria" w:cs="Cambria"/>
          <w:sz w:val="20"/>
          <w:szCs w:val="20"/>
        </w:rPr>
        <w:t xml:space="preserve">Externe activiteiten, wordt bedoeld een activiteit georganiseerd door Volonté waar alle studenten, docenten en medewerkers van de Medische Faculteit, </w:t>
      </w:r>
      <w:r w:rsidRPr="009C6DC8">
        <w:rPr>
          <w:rFonts w:ascii="Cambria" w:eastAsia="Cambria" w:hAnsi="Cambria" w:cs="Cambria"/>
          <w:bCs/>
          <w:color w:val="000000" w:themeColor="text1"/>
          <w:sz w:val="20"/>
          <w:szCs w:val="20"/>
        </w:rPr>
        <w:t>Mondzorgkunde</w:t>
      </w:r>
      <w:r w:rsidRPr="00137DA7">
        <w:rPr>
          <w:rFonts w:ascii="Cambria" w:eastAsia="Cambria" w:hAnsi="Cambria" w:cs="Cambria"/>
          <w:color w:val="000000" w:themeColor="text1"/>
          <w:sz w:val="20"/>
          <w:szCs w:val="20"/>
        </w:rPr>
        <w:t xml:space="preserve"> </w:t>
      </w:r>
      <w:r>
        <w:rPr>
          <w:rFonts w:ascii="Cambria" w:eastAsia="Cambria" w:hAnsi="Cambria" w:cs="Cambria"/>
          <w:sz w:val="20"/>
          <w:szCs w:val="20"/>
        </w:rPr>
        <w:t xml:space="preserve">en Farmacie Groningen aanwezig mogen zijn; </w:t>
      </w:r>
    </w:p>
    <w:p w14:paraId="710E2EF7" w14:textId="77777777" w:rsidR="001639D7" w:rsidRDefault="0009094A">
      <w:pPr>
        <w:numPr>
          <w:ilvl w:val="0"/>
          <w:numId w:val="25"/>
        </w:numPr>
        <w:spacing w:line="240" w:lineRule="auto"/>
        <w:rPr>
          <w:sz w:val="20"/>
          <w:szCs w:val="20"/>
        </w:rPr>
      </w:pPr>
      <w:r>
        <w:rPr>
          <w:rFonts w:ascii="Cambria" w:eastAsia="Cambria" w:hAnsi="Cambria" w:cs="Cambria"/>
          <w:sz w:val="20"/>
          <w:szCs w:val="20"/>
        </w:rPr>
        <w:t>Tappersgroep, wordt bedoeld één van de drie groepen waar de tappers in zijn ingedeeld, begeleid door twee bestuursleden;</w:t>
      </w:r>
    </w:p>
    <w:p w14:paraId="482C9CB6" w14:textId="77777777" w:rsidR="001639D7" w:rsidRDefault="0009094A">
      <w:pPr>
        <w:numPr>
          <w:ilvl w:val="0"/>
          <w:numId w:val="25"/>
        </w:numPr>
        <w:spacing w:line="240" w:lineRule="auto"/>
        <w:rPr>
          <w:sz w:val="20"/>
          <w:szCs w:val="20"/>
        </w:rPr>
      </w:pPr>
      <w:r>
        <w:rPr>
          <w:rFonts w:ascii="Cambria" w:eastAsia="Cambria" w:hAnsi="Cambria" w:cs="Cambria"/>
          <w:sz w:val="20"/>
          <w:szCs w:val="20"/>
        </w:rPr>
        <w:t>Tappers Groep Feest, wordt bedoeld een feest georganiseerd door één van de drie Tappersgroepen die Volonté kent;</w:t>
      </w:r>
    </w:p>
    <w:p w14:paraId="7284CA01" w14:textId="77777777" w:rsidR="001639D7" w:rsidRDefault="0009094A">
      <w:pPr>
        <w:numPr>
          <w:ilvl w:val="0"/>
          <w:numId w:val="25"/>
        </w:numPr>
        <w:spacing w:line="240" w:lineRule="auto"/>
        <w:rPr>
          <w:sz w:val="20"/>
          <w:szCs w:val="20"/>
        </w:rPr>
      </w:pPr>
      <w:r>
        <w:rPr>
          <w:rFonts w:ascii="Cambria" w:eastAsia="Cambria" w:hAnsi="Cambria" w:cs="Cambria"/>
          <w:sz w:val="20"/>
          <w:szCs w:val="20"/>
        </w:rPr>
        <w:t xml:space="preserve">Kandidaatsbestuur, wordt bedoeld een groep tappers die zich kandidaat hebben gesteld om in het opvolgende jaar de bestuursfuncties te bekleden. Indien er niet genoeg aanmeldingen voor het kandidaatsbestuur zijn vanuit tappers, is er de mogelijkheid voor externen om zich kandidaat te stellen als bestuur. </w:t>
      </w:r>
    </w:p>
    <w:p w14:paraId="6B468B09" w14:textId="77777777" w:rsidR="001639D7" w:rsidRDefault="001639D7">
      <w:pPr>
        <w:spacing w:line="240" w:lineRule="auto"/>
        <w:rPr>
          <w:rFonts w:ascii="Cambria" w:eastAsia="Cambria" w:hAnsi="Cambria" w:cs="Cambria"/>
          <w:color w:val="FF0000"/>
          <w:sz w:val="20"/>
          <w:szCs w:val="20"/>
        </w:rPr>
      </w:pPr>
    </w:p>
    <w:p w14:paraId="0C50D015" w14:textId="77777777" w:rsidR="001639D7" w:rsidRDefault="001639D7">
      <w:pPr>
        <w:spacing w:line="240" w:lineRule="auto"/>
        <w:rPr>
          <w:rFonts w:ascii="Cambria" w:eastAsia="Cambria" w:hAnsi="Cambria" w:cs="Cambria"/>
          <w:b/>
          <w:color w:val="FF0000"/>
          <w:sz w:val="20"/>
          <w:szCs w:val="20"/>
        </w:rPr>
      </w:pPr>
    </w:p>
    <w:p w14:paraId="134B7A31"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Algemeen</w:t>
      </w:r>
    </w:p>
    <w:p w14:paraId="519B64FE" w14:textId="77777777" w:rsidR="001639D7" w:rsidRDefault="001639D7">
      <w:pPr>
        <w:spacing w:line="240" w:lineRule="auto"/>
        <w:rPr>
          <w:rFonts w:ascii="Cambria" w:eastAsia="Cambria" w:hAnsi="Cambria" w:cs="Cambria"/>
          <w:sz w:val="20"/>
          <w:szCs w:val="20"/>
        </w:rPr>
      </w:pPr>
    </w:p>
    <w:p w14:paraId="517E5125"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2</w:t>
      </w:r>
    </w:p>
    <w:p w14:paraId="75FBCF5B" w14:textId="77777777" w:rsidR="001639D7" w:rsidRDefault="001639D7">
      <w:pPr>
        <w:spacing w:line="240" w:lineRule="auto"/>
        <w:rPr>
          <w:rFonts w:ascii="Cambria" w:eastAsia="Cambria" w:hAnsi="Cambria" w:cs="Cambria"/>
          <w:sz w:val="20"/>
          <w:szCs w:val="20"/>
          <w:u w:val="single"/>
        </w:rPr>
      </w:pPr>
    </w:p>
    <w:p w14:paraId="584ECADF" w14:textId="77777777" w:rsidR="001639D7" w:rsidRDefault="0009094A">
      <w:pPr>
        <w:numPr>
          <w:ilvl w:val="0"/>
          <w:numId w:val="70"/>
        </w:numPr>
        <w:spacing w:line="240" w:lineRule="auto"/>
        <w:rPr>
          <w:rFonts w:ascii="Cambria" w:eastAsia="Cambria" w:hAnsi="Cambria" w:cs="Cambria"/>
          <w:sz w:val="20"/>
          <w:szCs w:val="20"/>
        </w:rPr>
      </w:pPr>
      <w:r>
        <w:rPr>
          <w:rFonts w:ascii="Cambria" w:eastAsia="Cambria" w:hAnsi="Cambria" w:cs="Cambria"/>
          <w:sz w:val="20"/>
          <w:szCs w:val="20"/>
        </w:rPr>
        <w:t>Volonté heeft ten doel het bevorderen van de onderlinge contacten en de onderlinge band tussen:</w:t>
      </w:r>
    </w:p>
    <w:p w14:paraId="61C9ADBE" w14:textId="77777777" w:rsidR="001639D7" w:rsidRDefault="0009094A">
      <w:pPr>
        <w:numPr>
          <w:ilvl w:val="1"/>
          <w:numId w:val="70"/>
        </w:numPr>
        <w:spacing w:line="240" w:lineRule="auto"/>
        <w:rPr>
          <w:rFonts w:ascii="Cambria" w:eastAsia="Cambria" w:hAnsi="Cambria" w:cs="Cambria"/>
          <w:sz w:val="20"/>
          <w:szCs w:val="20"/>
        </w:rPr>
      </w:pPr>
      <w:r>
        <w:rPr>
          <w:rFonts w:ascii="Cambria" w:eastAsia="Cambria" w:hAnsi="Cambria" w:cs="Cambria"/>
          <w:sz w:val="20"/>
          <w:szCs w:val="20"/>
        </w:rPr>
        <w:t xml:space="preserve">Studenten die ingeschreven staan bij de Rijksuniversiteit Groningen voor de opleidingen Geneeskunde, Tandheelkunde, Bewegingswetenschappen en/of Farmacie of bij de </w:t>
      </w:r>
      <w:r w:rsidRPr="009C6DC8">
        <w:rPr>
          <w:rFonts w:ascii="Cambria" w:eastAsia="Cambria" w:hAnsi="Cambria" w:cs="Cambria"/>
          <w:bCs/>
          <w:sz w:val="20"/>
          <w:szCs w:val="20"/>
        </w:rPr>
        <w:t>Hanzehogeschool Groningen voor de opleiding Mondzorgkunde;</w:t>
      </w:r>
    </w:p>
    <w:p w14:paraId="111B3EF9" w14:textId="77777777" w:rsidR="001639D7" w:rsidRDefault="0009094A">
      <w:pPr>
        <w:numPr>
          <w:ilvl w:val="1"/>
          <w:numId w:val="70"/>
        </w:numPr>
        <w:spacing w:line="240" w:lineRule="auto"/>
        <w:rPr>
          <w:rFonts w:ascii="Cambria" w:eastAsia="Cambria" w:hAnsi="Cambria" w:cs="Cambria"/>
          <w:sz w:val="20"/>
          <w:szCs w:val="20"/>
        </w:rPr>
      </w:pPr>
      <w:r>
        <w:rPr>
          <w:rFonts w:ascii="Cambria" w:eastAsia="Cambria" w:hAnsi="Cambria" w:cs="Cambria"/>
          <w:sz w:val="20"/>
          <w:szCs w:val="20"/>
        </w:rPr>
        <w:t xml:space="preserve">Docenten en medewerkers verbonden aan het Universitair Medisch Centrum Groningen,  de Medische Faculteit, </w:t>
      </w:r>
      <w:r w:rsidRPr="009C6DC8">
        <w:rPr>
          <w:rFonts w:ascii="Cambria" w:eastAsia="Cambria" w:hAnsi="Cambria" w:cs="Cambria"/>
          <w:bCs/>
          <w:color w:val="000000" w:themeColor="text1"/>
          <w:sz w:val="20"/>
          <w:szCs w:val="20"/>
        </w:rPr>
        <w:t>Mondzorgkunde</w:t>
      </w:r>
      <w:r w:rsidRPr="00137DA7">
        <w:rPr>
          <w:rFonts w:ascii="Cambria" w:eastAsia="Cambria" w:hAnsi="Cambria" w:cs="Cambria"/>
          <w:color w:val="000000" w:themeColor="text1"/>
          <w:sz w:val="20"/>
          <w:szCs w:val="20"/>
        </w:rPr>
        <w:t xml:space="preserve"> </w:t>
      </w:r>
      <w:r>
        <w:rPr>
          <w:rFonts w:ascii="Cambria" w:eastAsia="Cambria" w:hAnsi="Cambria" w:cs="Cambria"/>
          <w:sz w:val="20"/>
          <w:szCs w:val="20"/>
        </w:rPr>
        <w:t>en Farmacie Groningen.</w:t>
      </w:r>
    </w:p>
    <w:p w14:paraId="5D4B8DFA" w14:textId="77777777" w:rsidR="001639D7" w:rsidRDefault="001639D7">
      <w:pPr>
        <w:spacing w:line="240" w:lineRule="auto"/>
        <w:rPr>
          <w:rFonts w:ascii="Cambria" w:eastAsia="Cambria" w:hAnsi="Cambria" w:cs="Cambria"/>
          <w:sz w:val="20"/>
          <w:szCs w:val="20"/>
        </w:rPr>
      </w:pPr>
    </w:p>
    <w:p w14:paraId="3692A083" w14:textId="77777777" w:rsidR="001639D7" w:rsidRDefault="001639D7">
      <w:pPr>
        <w:spacing w:line="240" w:lineRule="auto"/>
        <w:rPr>
          <w:rFonts w:ascii="Cambria" w:eastAsia="Cambria" w:hAnsi="Cambria" w:cs="Cambria"/>
          <w:sz w:val="20"/>
          <w:szCs w:val="20"/>
        </w:rPr>
      </w:pPr>
    </w:p>
    <w:p w14:paraId="3224A2A0"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3</w:t>
      </w:r>
    </w:p>
    <w:p w14:paraId="427F9038" w14:textId="77777777" w:rsidR="001639D7" w:rsidRDefault="001639D7">
      <w:pPr>
        <w:spacing w:line="240" w:lineRule="auto"/>
        <w:rPr>
          <w:rFonts w:ascii="Cambria" w:eastAsia="Cambria" w:hAnsi="Cambria" w:cs="Cambria"/>
          <w:sz w:val="20"/>
          <w:szCs w:val="20"/>
          <w:u w:val="single"/>
        </w:rPr>
      </w:pPr>
    </w:p>
    <w:p w14:paraId="32CC81BF" w14:textId="77777777" w:rsidR="001639D7" w:rsidRDefault="0009094A">
      <w:pPr>
        <w:numPr>
          <w:ilvl w:val="0"/>
          <w:numId w:val="23"/>
        </w:numPr>
        <w:spacing w:line="240" w:lineRule="auto"/>
        <w:rPr>
          <w:rFonts w:ascii="Cambria" w:eastAsia="Cambria" w:hAnsi="Cambria" w:cs="Cambria"/>
          <w:sz w:val="20"/>
          <w:szCs w:val="20"/>
        </w:rPr>
      </w:pPr>
      <w:r>
        <w:rPr>
          <w:rFonts w:ascii="Cambria" w:eastAsia="Cambria" w:hAnsi="Cambria" w:cs="Cambria"/>
          <w:sz w:val="20"/>
          <w:szCs w:val="20"/>
        </w:rPr>
        <w:t xml:space="preserve">De vereniging kent een Sociëteitsgebouw, welke gehuurd wordt door Volonté. </w:t>
      </w:r>
    </w:p>
    <w:p w14:paraId="6A9A4836" w14:textId="77777777" w:rsidR="001639D7" w:rsidRDefault="0009094A">
      <w:pPr>
        <w:numPr>
          <w:ilvl w:val="0"/>
          <w:numId w:val="23"/>
        </w:numPr>
        <w:spacing w:line="240" w:lineRule="auto"/>
        <w:rPr>
          <w:rFonts w:ascii="Cambria" w:eastAsia="Cambria" w:hAnsi="Cambria" w:cs="Cambria"/>
          <w:sz w:val="20"/>
          <w:szCs w:val="20"/>
        </w:rPr>
      </w:pPr>
      <w:r>
        <w:rPr>
          <w:rFonts w:ascii="Cambria" w:eastAsia="Cambria" w:hAnsi="Cambria" w:cs="Cambria"/>
          <w:sz w:val="20"/>
          <w:szCs w:val="20"/>
        </w:rPr>
        <w:t xml:space="preserve">Zonder toestemming van het bestuur mogen geen veranderingen aan het Sociëteitsgebouw worden aangebracht. </w:t>
      </w:r>
    </w:p>
    <w:p w14:paraId="5F9DA4D0" w14:textId="14285222" w:rsidR="001639D7" w:rsidRPr="0009094A" w:rsidRDefault="0009094A" w:rsidP="0009094A">
      <w:pPr>
        <w:spacing w:after="200"/>
        <w:rPr>
          <w:rFonts w:ascii="Cambria" w:eastAsia="Cambria" w:hAnsi="Cambria" w:cs="Cambria"/>
          <w:sz w:val="32"/>
          <w:szCs w:val="32"/>
        </w:rPr>
      </w:pPr>
      <w:r>
        <w:br w:type="page"/>
      </w:r>
      <w:r>
        <w:rPr>
          <w:rFonts w:ascii="Cambria" w:eastAsia="Cambria" w:hAnsi="Cambria" w:cs="Cambria"/>
          <w:b/>
          <w:sz w:val="32"/>
          <w:szCs w:val="32"/>
        </w:rPr>
        <w:lastRenderedPageBreak/>
        <w:t>Hoofdstuk 2: Lidmaatschap</w:t>
      </w:r>
    </w:p>
    <w:p w14:paraId="3DC8B80C"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4</w:t>
      </w:r>
    </w:p>
    <w:p w14:paraId="58498132" w14:textId="77777777" w:rsidR="001639D7" w:rsidRDefault="001639D7">
      <w:pPr>
        <w:spacing w:line="240" w:lineRule="auto"/>
        <w:rPr>
          <w:rFonts w:ascii="Cambria" w:eastAsia="Cambria" w:hAnsi="Cambria" w:cs="Cambria"/>
          <w:sz w:val="20"/>
          <w:szCs w:val="20"/>
        </w:rPr>
      </w:pPr>
    </w:p>
    <w:p w14:paraId="16EE3707" w14:textId="77777777" w:rsidR="001639D7" w:rsidRDefault="0009094A">
      <w:pPr>
        <w:spacing w:line="240" w:lineRule="auto"/>
        <w:rPr>
          <w:rFonts w:ascii="Cambria" w:eastAsia="Cambria" w:hAnsi="Cambria" w:cs="Cambria"/>
          <w:sz w:val="20"/>
          <w:szCs w:val="20"/>
        </w:rPr>
      </w:pPr>
      <w:r>
        <w:rPr>
          <w:rFonts w:ascii="Cambria" w:eastAsia="Cambria" w:hAnsi="Cambria" w:cs="Cambria"/>
          <w:sz w:val="20"/>
          <w:szCs w:val="20"/>
        </w:rPr>
        <w:t>Volonté kent:</w:t>
      </w:r>
    </w:p>
    <w:p w14:paraId="4BC1D58B" w14:textId="77777777" w:rsidR="001639D7" w:rsidRDefault="0009094A">
      <w:pPr>
        <w:numPr>
          <w:ilvl w:val="0"/>
          <w:numId w:val="54"/>
        </w:numPr>
        <w:spacing w:line="240" w:lineRule="auto"/>
        <w:rPr>
          <w:rFonts w:ascii="Cambria" w:eastAsia="Cambria" w:hAnsi="Cambria" w:cs="Cambria"/>
          <w:sz w:val="20"/>
          <w:szCs w:val="20"/>
        </w:rPr>
      </w:pPr>
      <w:r>
        <w:rPr>
          <w:rFonts w:ascii="Cambria" w:eastAsia="Cambria" w:hAnsi="Cambria" w:cs="Cambria"/>
          <w:sz w:val="20"/>
          <w:szCs w:val="20"/>
        </w:rPr>
        <w:t>Tappers</w:t>
      </w:r>
    </w:p>
    <w:p w14:paraId="662A12B4"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 xml:space="preserve">Iemand die op vrijwillige basis verbonden is aan Volonté, niet zijnde als bestuurslid dan wel als lid van de RvT. </w:t>
      </w:r>
    </w:p>
    <w:p w14:paraId="771C8217" w14:textId="77777777" w:rsidR="001639D7" w:rsidRDefault="0009094A">
      <w:pPr>
        <w:numPr>
          <w:ilvl w:val="1"/>
          <w:numId w:val="54"/>
        </w:numPr>
        <w:spacing w:line="240" w:lineRule="auto"/>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 xml:space="preserve">Dit zijn personen die, </w:t>
      </w:r>
      <w:r>
        <w:rPr>
          <w:rFonts w:ascii="Cambria" w:eastAsia="Cambria" w:hAnsi="Cambria" w:cs="Cambria"/>
          <w:b/>
          <w:sz w:val="20"/>
          <w:szCs w:val="20"/>
        </w:rPr>
        <w:t>t</w:t>
      </w:r>
      <w:r w:rsidRPr="009C6DC8">
        <w:rPr>
          <w:rFonts w:ascii="Cambria" w:eastAsia="Cambria" w:hAnsi="Cambria" w:cs="Cambria"/>
          <w:bCs/>
          <w:sz w:val="20"/>
          <w:szCs w:val="20"/>
        </w:rPr>
        <w:t xml:space="preserve">en tijde van toelating tot de stichting, </w:t>
      </w:r>
      <w:r>
        <w:rPr>
          <w:rFonts w:ascii="Cambria" w:eastAsia="Cambria" w:hAnsi="Cambria" w:cs="Cambria"/>
          <w:sz w:val="20"/>
          <w:szCs w:val="20"/>
        </w:rPr>
        <w:t xml:space="preserve">als student ingeschreven staan bij de studierichtingen Geneeskunde, Tandheelkunde, Bewegingswetenschappen en/of Farmacie aan de Rijksuniversiteit Groningen of Mondzorgkunde aan de Hanzehogeschool Groningen. </w:t>
      </w:r>
    </w:p>
    <w:p w14:paraId="1BB7B27B"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Tappers zijn stemgerechtigd.</w:t>
      </w:r>
    </w:p>
    <w:p w14:paraId="7146D18D"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Tappers worden geacht aanwezig te zijn bij de ATV.</w:t>
      </w:r>
    </w:p>
    <w:p w14:paraId="44E20941"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 xml:space="preserve">Tappers kunnen donateur zijn (deze zijn dan alsnog wél stemgerechtigd). </w:t>
      </w:r>
    </w:p>
    <w:p w14:paraId="2E89E658" w14:textId="77777777" w:rsidR="001639D7" w:rsidRDefault="0009094A">
      <w:pPr>
        <w:numPr>
          <w:ilvl w:val="0"/>
          <w:numId w:val="54"/>
        </w:numPr>
        <w:spacing w:line="240" w:lineRule="auto"/>
        <w:rPr>
          <w:rFonts w:ascii="Cambria" w:eastAsia="Cambria" w:hAnsi="Cambria" w:cs="Cambria"/>
          <w:sz w:val="20"/>
          <w:szCs w:val="20"/>
        </w:rPr>
      </w:pPr>
      <w:r>
        <w:rPr>
          <w:rFonts w:ascii="Cambria" w:eastAsia="Cambria" w:hAnsi="Cambria" w:cs="Cambria"/>
          <w:sz w:val="20"/>
          <w:szCs w:val="20"/>
        </w:rPr>
        <w:t>Oudtappers</w:t>
      </w:r>
    </w:p>
    <w:p w14:paraId="7B568EBD"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Iemand die op vrijwillige basis verbonden is geweest aan Volonté.</w:t>
      </w:r>
    </w:p>
    <w:p w14:paraId="77C7E2B8" w14:textId="77777777" w:rsidR="009C6DC8" w:rsidRDefault="0009094A" w:rsidP="009C6DC8">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 xml:space="preserve">Dit zijn personen die ingeschreven zijn (geweest) bij de Rijksuniversiteit Groningen voor de opleidingen Geneeskunde, Tandheelkunde, Bewegingswetenschappen en/of Farmacie of bij de Hanzehogeschool Groningen voor de opleiding Mondzorgkunde, of vóór september 2006 aan de studie Life Science and Technology Groningen. </w:t>
      </w:r>
    </w:p>
    <w:p w14:paraId="4A0E84B5" w14:textId="64F7215D" w:rsidR="001639D7" w:rsidRPr="009C6DC8" w:rsidRDefault="0009094A" w:rsidP="009C6DC8">
      <w:pPr>
        <w:numPr>
          <w:ilvl w:val="1"/>
          <w:numId w:val="54"/>
        </w:numPr>
        <w:spacing w:line="240" w:lineRule="auto"/>
        <w:rPr>
          <w:rFonts w:ascii="Cambria" w:eastAsia="Cambria" w:hAnsi="Cambria" w:cs="Cambria"/>
          <w:sz w:val="20"/>
          <w:szCs w:val="20"/>
        </w:rPr>
      </w:pPr>
      <w:r w:rsidRPr="009C6DC8">
        <w:rPr>
          <w:rFonts w:ascii="Cambria" w:eastAsia="Cambria" w:hAnsi="Cambria" w:cs="Cambria"/>
          <w:sz w:val="20"/>
          <w:szCs w:val="20"/>
        </w:rPr>
        <w:t>Oudtappers zijn niet stemgerechtigd.</w:t>
      </w:r>
    </w:p>
    <w:p w14:paraId="2A05E1FB"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 xml:space="preserve">Oudtappers </w:t>
      </w:r>
      <w:r w:rsidRPr="009C6DC8">
        <w:rPr>
          <w:rFonts w:ascii="Cambria" w:eastAsia="Cambria" w:hAnsi="Cambria" w:cs="Cambria"/>
          <w:bCs/>
          <w:sz w:val="20"/>
          <w:szCs w:val="20"/>
        </w:rPr>
        <w:t>mogen aanwezig</w:t>
      </w:r>
      <w:r>
        <w:rPr>
          <w:rFonts w:ascii="Cambria" w:eastAsia="Cambria" w:hAnsi="Cambria" w:cs="Cambria"/>
          <w:sz w:val="20"/>
          <w:szCs w:val="20"/>
        </w:rPr>
        <w:t xml:space="preserve"> zijn bij de ATV. </w:t>
      </w:r>
    </w:p>
    <w:p w14:paraId="3EBB25F0"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Oudtappers kunnen donateur zijn (deze zijn dan alsnog niet stemgerechtigd).</w:t>
      </w:r>
    </w:p>
    <w:p w14:paraId="2CAB342B" w14:textId="77777777" w:rsidR="001639D7" w:rsidRDefault="0009094A">
      <w:pPr>
        <w:numPr>
          <w:ilvl w:val="0"/>
          <w:numId w:val="54"/>
        </w:numPr>
        <w:spacing w:line="240" w:lineRule="auto"/>
        <w:rPr>
          <w:rFonts w:ascii="Cambria" w:eastAsia="Cambria" w:hAnsi="Cambria" w:cs="Cambria"/>
          <w:sz w:val="20"/>
          <w:szCs w:val="20"/>
        </w:rPr>
      </w:pPr>
      <w:r>
        <w:rPr>
          <w:rFonts w:ascii="Cambria" w:eastAsia="Cambria" w:hAnsi="Cambria" w:cs="Cambria"/>
          <w:sz w:val="20"/>
          <w:szCs w:val="20"/>
        </w:rPr>
        <w:t>Donateurs</w:t>
      </w:r>
    </w:p>
    <w:p w14:paraId="3EFD1024"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 xml:space="preserve">Donateurs zijn zij, die Volonté met een bepaald bedrag per jaar steunen. </w:t>
      </w:r>
    </w:p>
    <w:p w14:paraId="0D61099A"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Elke donateur ontvangt een gift.</w:t>
      </w:r>
    </w:p>
    <w:p w14:paraId="5EBA0839"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 xml:space="preserve">Men kan te allen tijde donateur worden. </w:t>
      </w:r>
    </w:p>
    <w:p w14:paraId="21DA6427"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Donateurs, die geen tapper zijn, zijn niet stemgerechtigd.</w:t>
      </w:r>
    </w:p>
    <w:p w14:paraId="5240DFCB" w14:textId="77777777" w:rsidR="001639D7" w:rsidRDefault="0009094A">
      <w:pPr>
        <w:numPr>
          <w:ilvl w:val="1"/>
          <w:numId w:val="54"/>
        </w:numPr>
        <w:spacing w:line="240" w:lineRule="auto"/>
        <w:rPr>
          <w:rFonts w:ascii="Cambria" w:eastAsia="Cambria" w:hAnsi="Cambria" w:cs="Cambria"/>
          <w:sz w:val="20"/>
          <w:szCs w:val="20"/>
        </w:rPr>
      </w:pPr>
      <w:r>
        <w:rPr>
          <w:rFonts w:ascii="Cambria" w:eastAsia="Cambria" w:hAnsi="Cambria" w:cs="Cambria"/>
          <w:sz w:val="20"/>
          <w:szCs w:val="20"/>
        </w:rPr>
        <w:t xml:space="preserve">Donateurs, die geen (oud)tapper zijn, mogen niet aanwezig zijn bij de ATV. </w:t>
      </w:r>
    </w:p>
    <w:p w14:paraId="1DD64E5B" w14:textId="4DC4570E" w:rsidR="001639D7" w:rsidRDefault="001639D7">
      <w:pPr>
        <w:spacing w:line="240" w:lineRule="auto"/>
        <w:rPr>
          <w:rFonts w:ascii="Cambria" w:eastAsia="Cambria" w:hAnsi="Cambria" w:cs="Cambria"/>
          <w:sz w:val="20"/>
          <w:szCs w:val="20"/>
        </w:rPr>
      </w:pPr>
    </w:p>
    <w:p w14:paraId="004C99D8" w14:textId="77777777" w:rsidR="0009094A" w:rsidRDefault="0009094A">
      <w:pPr>
        <w:spacing w:line="240" w:lineRule="auto"/>
        <w:rPr>
          <w:rFonts w:ascii="Cambria" w:eastAsia="Cambria" w:hAnsi="Cambria" w:cs="Cambria"/>
          <w:sz w:val="20"/>
          <w:szCs w:val="20"/>
        </w:rPr>
      </w:pPr>
    </w:p>
    <w:p w14:paraId="4188CA35"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5</w:t>
      </w:r>
    </w:p>
    <w:p w14:paraId="37C2223B" w14:textId="77777777" w:rsidR="001639D7" w:rsidRDefault="001639D7">
      <w:pPr>
        <w:spacing w:line="240" w:lineRule="auto"/>
        <w:rPr>
          <w:rFonts w:ascii="Cambria" w:eastAsia="Cambria" w:hAnsi="Cambria" w:cs="Cambria"/>
          <w:sz w:val="20"/>
          <w:szCs w:val="20"/>
          <w:u w:val="single"/>
        </w:rPr>
      </w:pPr>
    </w:p>
    <w:p w14:paraId="2DA7F625" w14:textId="77777777" w:rsidR="001639D7" w:rsidRDefault="0009094A">
      <w:pPr>
        <w:numPr>
          <w:ilvl w:val="0"/>
          <w:numId w:val="59"/>
        </w:numPr>
        <w:spacing w:line="240" w:lineRule="auto"/>
        <w:rPr>
          <w:rFonts w:ascii="Cambria" w:eastAsia="Cambria" w:hAnsi="Cambria" w:cs="Cambria"/>
          <w:sz w:val="20"/>
          <w:szCs w:val="20"/>
        </w:rPr>
      </w:pPr>
      <w:r>
        <w:rPr>
          <w:rFonts w:ascii="Cambria" w:eastAsia="Cambria" w:hAnsi="Cambria" w:cs="Cambria"/>
          <w:sz w:val="20"/>
          <w:szCs w:val="20"/>
        </w:rPr>
        <w:t xml:space="preserve">Het tapperschap wordt voor onbepaalde tijd verworven middels een mondelinge overeenkomst tussen het bestuur en de betreffende tapper. </w:t>
      </w:r>
    </w:p>
    <w:p w14:paraId="1F9AB293" w14:textId="77777777" w:rsidR="001639D7" w:rsidRDefault="0009094A">
      <w:pPr>
        <w:numPr>
          <w:ilvl w:val="0"/>
          <w:numId w:val="59"/>
        </w:numPr>
        <w:spacing w:line="240" w:lineRule="auto"/>
        <w:rPr>
          <w:rFonts w:ascii="Cambria" w:eastAsia="Cambria" w:hAnsi="Cambria" w:cs="Cambria"/>
          <w:sz w:val="20"/>
          <w:szCs w:val="20"/>
        </w:rPr>
      </w:pPr>
      <w:r>
        <w:rPr>
          <w:rFonts w:ascii="Cambria" w:eastAsia="Cambria" w:hAnsi="Cambria" w:cs="Cambria"/>
          <w:sz w:val="20"/>
          <w:szCs w:val="20"/>
        </w:rPr>
        <w:t>Het tapperschap geeft recht op:</w:t>
      </w:r>
    </w:p>
    <w:p w14:paraId="0CC16FAC" w14:textId="77777777" w:rsidR="001639D7" w:rsidRDefault="0009094A">
      <w:pPr>
        <w:numPr>
          <w:ilvl w:val="0"/>
          <w:numId w:val="15"/>
        </w:numPr>
        <w:spacing w:line="240" w:lineRule="auto"/>
        <w:rPr>
          <w:sz w:val="20"/>
          <w:szCs w:val="20"/>
        </w:rPr>
      </w:pPr>
      <w:r>
        <w:rPr>
          <w:rFonts w:ascii="Cambria" w:eastAsia="Cambria" w:hAnsi="Cambria" w:cs="Cambria"/>
          <w:sz w:val="20"/>
          <w:szCs w:val="20"/>
        </w:rPr>
        <w:t>Bijwonen van en stemmen tijdens een ATV;</w:t>
      </w:r>
    </w:p>
    <w:p w14:paraId="73E5CAC9" w14:textId="77777777" w:rsidR="001639D7" w:rsidRDefault="0009094A">
      <w:pPr>
        <w:numPr>
          <w:ilvl w:val="0"/>
          <w:numId w:val="15"/>
        </w:numPr>
        <w:spacing w:line="240" w:lineRule="auto"/>
        <w:rPr>
          <w:sz w:val="20"/>
          <w:szCs w:val="20"/>
        </w:rPr>
      </w:pPr>
      <w:r>
        <w:rPr>
          <w:rFonts w:ascii="Cambria" w:eastAsia="Cambria" w:hAnsi="Cambria" w:cs="Cambria"/>
          <w:sz w:val="20"/>
          <w:szCs w:val="20"/>
        </w:rPr>
        <w:t>Korting op consumpties tijdens de tapdienst of interne activiteiten;</w:t>
      </w:r>
    </w:p>
    <w:p w14:paraId="51A16ECA" w14:textId="77777777" w:rsidR="001639D7" w:rsidRDefault="0009094A">
      <w:pPr>
        <w:numPr>
          <w:ilvl w:val="0"/>
          <w:numId w:val="15"/>
        </w:numPr>
        <w:spacing w:line="240" w:lineRule="auto"/>
        <w:rPr>
          <w:sz w:val="20"/>
          <w:szCs w:val="20"/>
        </w:rPr>
      </w:pPr>
      <w:r>
        <w:rPr>
          <w:rFonts w:ascii="Cambria" w:eastAsia="Cambria" w:hAnsi="Cambria" w:cs="Cambria"/>
          <w:sz w:val="20"/>
          <w:szCs w:val="20"/>
        </w:rPr>
        <w:t>Deelname aan de door Volonté georganiseerde activiteiten, zowel intern als extern;</w:t>
      </w:r>
    </w:p>
    <w:p w14:paraId="39241945" w14:textId="77777777" w:rsidR="001639D7" w:rsidRDefault="0009094A">
      <w:pPr>
        <w:numPr>
          <w:ilvl w:val="0"/>
          <w:numId w:val="15"/>
        </w:numPr>
        <w:spacing w:line="240" w:lineRule="auto"/>
        <w:rPr>
          <w:sz w:val="20"/>
          <w:szCs w:val="20"/>
        </w:rPr>
      </w:pPr>
      <w:r>
        <w:rPr>
          <w:rFonts w:ascii="Cambria" w:eastAsia="Cambria" w:hAnsi="Cambria" w:cs="Cambria"/>
          <w:sz w:val="20"/>
          <w:szCs w:val="20"/>
        </w:rPr>
        <w:t>Op rekening drinken;</w:t>
      </w:r>
    </w:p>
    <w:p w14:paraId="38EA3665" w14:textId="77777777" w:rsidR="001639D7" w:rsidRDefault="0009094A">
      <w:pPr>
        <w:numPr>
          <w:ilvl w:val="0"/>
          <w:numId w:val="15"/>
        </w:numPr>
        <w:spacing w:line="240" w:lineRule="auto"/>
        <w:rPr>
          <w:sz w:val="20"/>
          <w:szCs w:val="20"/>
        </w:rPr>
      </w:pPr>
      <w:r>
        <w:rPr>
          <w:rFonts w:ascii="Cambria" w:eastAsia="Cambria" w:hAnsi="Cambria" w:cs="Cambria"/>
          <w:sz w:val="20"/>
          <w:szCs w:val="20"/>
        </w:rPr>
        <w:t>Benoembaarheid en verkiesbaarheid tot alle functies binnen Volonté.</w:t>
      </w:r>
    </w:p>
    <w:p w14:paraId="0C35A1BA" w14:textId="15B69A36" w:rsidR="001639D7" w:rsidRDefault="001639D7" w:rsidP="0009094A">
      <w:pPr>
        <w:spacing w:line="240" w:lineRule="auto"/>
        <w:rPr>
          <w:rFonts w:ascii="Cambria" w:eastAsia="Cambria" w:hAnsi="Cambria" w:cs="Cambria"/>
          <w:sz w:val="20"/>
          <w:szCs w:val="20"/>
        </w:rPr>
      </w:pPr>
    </w:p>
    <w:p w14:paraId="1946B993" w14:textId="77777777" w:rsidR="0009094A" w:rsidRDefault="0009094A" w:rsidP="0009094A">
      <w:pPr>
        <w:spacing w:line="240" w:lineRule="auto"/>
        <w:rPr>
          <w:rFonts w:ascii="Cambria" w:eastAsia="Cambria" w:hAnsi="Cambria" w:cs="Cambria"/>
          <w:sz w:val="20"/>
          <w:szCs w:val="20"/>
        </w:rPr>
      </w:pPr>
    </w:p>
    <w:p w14:paraId="008A18AB"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6</w:t>
      </w:r>
    </w:p>
    <w:p w14:paraId="4CE0FF29" w14:textId="77777777" w:rsidR="001639D7" w:rsidRDefault="001639D7">
      <w:pPr>
        <w:spacing w:line="240" w:lineRule="auto"/>
        <w:rPr>
          <w:rFonts w:ascii="Cambria" w:eastAsia="Cambria" w:hAnsi="Cambria" w:cs="Cambria"/>
          <w:sz w:val="20"/>
          <w:szCs w:val="20"/>
        </w:rPr>
      </w:pPr>
    </w:p>
    <w:p w14:paraId="6EA993B8" w14:textId="77777777" w:rsidR="001639D7" w:rsidRDefault="0009094A">
      <w:pPr>
        <w:numPr>
          <w:ilvl w:val="0"/>
          <w:numId w:val="30"/>
        </w:numPr>
        <w:spacing w:line="240" w:lineRule="auto"/>
        <w:rPr>
          <w:rFonts w:ascii="Cambria" w:eastAsia="Cambria" w:hAnsi="Cambria" w:cs="Cambria"/>
          <w:sz w:val="20"/>
          <w:szCs w:val="20"/>
        </w:rPr>
      </w:pPr>
      <w:r>
        <w:rPr>
          <w:rFonts w:ascii="Cambria" w:eastAsia="Cambria" w:hAnsi="Cambria" w:cs="Cambria"/>
          <w:sz w:val="20"/>
          <w:szCs w:val="20"/>
        </w:rPr>
        <w:t>Het tapperschap eindigt door:</w:t>
      </w:r>
    </w:p>
    <w:p w14:paraId="7A94FE9D" w14:textId="77777777" w:rsidR="001639D7" w:rsidRDefault="0009094A">
      <w:pPr>
        <w:numPr>
          <w:ilvl w:val="0"/>
          <w:numId w:val="48"/>
        </w:numPr>
        <w:spacing w:line="240" w:lineRule="auto"/>
        <w:rPr>
          <w:sz w:val="20"/>
          <w:szCs w:val="20"/>
        </w:rPr>
      </w:pPr>
      <w:r>
        <w:rPr>
          <w:rFonts w:ascii="Cambria" w:eastAsia="Cambria" w:hAnsi="Cambria" w:cs="Cambria"/>
          <w:sz w:val="20"/>
          <w:szCs w:val="20"/>
        </w:rPr>
        <w:t>Bedanken;</w:t>
      </w:r>
    </w:p>
    <w:p w14:paraId="40F8C825" w14:textId="77777777" w:rsidR="001639D7" w:rsidRPr="009C6DC8" w:rsidRDefault="0009094A">
      <w:pPr>
        <w:numPr>
          <w:ilvl w:val="0"/>
          <w:numId w:val="48"/>
        </w:numPr>
        <w:spacing w:line="240" w:lineRule="auto"/>
        <w:rPr>
          <w:bCs/>
          <w:sz w:val="20"/>
          <w:szCs w:val="20"/>
        </w:rPr>
      </w:pPr>
      <w:r w:rsidRPr="009C6DC8">
        <w:rPr>
          <w:rFonts w:ascii="Cambria" w:eastAsia="Cambria" w:hAnsi="Cambria" w:cs="Cambria"/>
          <w:bCs/>
          <w:sz w:val="20"/>
          <w:szCs w:val="20"/>
        </w:rPr>
        <w:t>Beëindiging van inschrijving aan de Rijksuniversiteit Groningen of de Hanzehogeschool Groningen;</w:t>
      </w:r>
    </w:p>
    <w:p w14:paraId="2322F7B4" w14:textId="77777777" w:rsidR="001639D7" w:rsidRPr="009C6DC8" w:rsidRDefault="0009094A">
      <w:pPr>
        <w:numPr>
          <w:ilvl w:val="0"/>
          <w:numId w:val="48"/>
        </w:numPr>
        <w:spacing w:line="240" w:lineRule="auto"/>
        <w:rPr>
          <w:bCs/>
          <w:sz w:val="20"/>
          <w:szCs w:val="20"/>
        </w:rPr>
      </w:pPr>
      <w:r w:rsidRPr="009C6DC8">
        <w:rPr>
          <w:rFonts w:ascii="Cambria" w:eastAsia="Cambria" w:hAnsi="Cambria" w:cs="Cambria"/>
          <w:bCs/>
          <w:sz w:val="20"/>
          <w:szCs w:val="20"/>
        </w:rPr>
        <w:t>Ontslag, indien het bestuur daartoe besluit met een meerderheid van twee derde van de stemmen;</w:t>
      </w:r>
    </w:p>
    <w:p w14:paraId="0F857A14" w14:textId="77777777" w:rsidR="001639D7" w:rsidRDefault="0009094A">
      <w:pPr>
        <w:numPr>
          <w:ilvl w:val="0"/>
          <w:numId w:val="48"/>
        </w:numPr>
        <w:spacing w:line="240" w:lineRule="auto"/>
        <w:rPr>
          <w:sz w:val="20"/>
          <w:szCs w:val="20"/>
        </w:rPr>
      </w:pPr>
      <w:r>
        <w:rPr>
          <w:rFonts w:ascii="Cambria" w:eastAsia="Cambria" w:hAnsi="Cambria" w:cs="Cambria"/>
          <w:sz w:val="20"/>
          <w:szCs w:val="20"/>
        </w:rPr>
        <w:t>Faillissement van de tapper of het verlenen aan de tapper van surséance van betaling;</w:t>
      </w:r>
    </w:p>
    <w:p w14:paraId="0EA901E6" w14:textId="77777777" w:rsidR="001639D7" w:rsidRDefault="0009094A">
      <w:pPr>
        <w:numPr>
          <w:ilvl w:val="0"/>
          <w:numId w:val="48"/>
        </w:numPr>
        <w:spacing w:line="240" w:lineRule="auto"/>
        <w:rPr>
          <w:sz w:val="20"/>
          <w:szCs w:val="20"/>
        </w:rPr>
      </w:pPr>
      <w:r>
        <w:rPr>
          <w:rFonts w:ascii="Cambria" w:eastAsia="Cambria" w:hAnsi="Cambria" w:cs="Cambria"/>
          <w:sz w:val="20"/>
          <w:szCs w:val="20"/>
        </w:rPr>
        <w:t>Onder curatele stelling van de tapper of onder bewindstelling van het gehele vermogen van de tapper;</w:t>
      </w:r>
    </w:p>
    <w:p w14:paraId="6474E9DB" w14:textId="65F4A972" w:rsidR="0009094A" w:rsidRPr="0009094A" w:rsidRDefault="0009094A" w:rsidP="0009094A">
      <w:pPr>
        <w:numPr>
          <w:ilvl w:val="0"/>
          <w:numId w:val="48"/>
        </w:numPr>
        <w:spacing w:line="240" w:lineRule="auto"/>
        <w:rPr>
          <w:sz w:val="20"/>
          <w:szCs w:val="20"/>
        </w:rPr>
      </w:pPr>
      <w:r>
        <w:rPr>
          <w:rFonts w:ascii="Cambria" w:eastAsia="Cambria" w:hAnsi="Cambria" w:cs="Cambria"/>
          <w:sz w:val="20"/>
          <w:szCs w:val="20"/>
        </w:rPr>
        <w:t>Overlijden van de tapper;</w:t>
      </w:r>
    </w:p>
    <w:p w14:paraId="76155EAA" w14:textId="2CDDA14F" w:rsidR="0009094A" w:rsidRDefault="0009094A">
      <w:pPr>
        <w:rPr>
          <w:rFonts w:ascii="Cambria" w:eastAsia="Cambria" w:hAnsi="Cambria" w:cs="Cambria"/>
          <w:sz w:val="20"/>
          <w:szCs w:val="20"/>
        </w:rPr>
      </w:pPr>
      <w:r>
        <w:rPr>
          <w:rFonts w:ascii="Cambria" w:eastAsia="Cambria" w:hAnsi="Cambria" w:cs="Cambria"/>
          <w:sz w:val="20"/>
          <w:szCs w:val="20"/>
        </w:rPr>
        <w:br w:type="page"/>
      </w:r>
    </w:p>
    <w:p w14:paraId="7E74DB9A"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lastRenderedPageBreak/>
        <w:t>Artikel 7</w:t>
      </w:r>
    </w:p>
    <w:p w14:paraId="6419A7CB" w14:textId="77777777" w:rsidR="001639D7" w:rsidRDefault="001639D7">
      <w:pPr>
        <w:spacing w:line="240" w:lineRule="auto"/>
        <w:rPr>
          <w:rFonts w:ascii="Cambria" w:eastAsia="Cambria" w:hAnsi="Cambria" w:cs="Cambria"/>
          <w:sz w:val="20"/>
          <w:szCs w:val="20"/>
          <w:u w:val="single"/>
        </w:rPr>
      </w:pPr>
    </w:p>
    <w:p w14:paraId="47470976" w14:textId="77777777" w:rsidR="001639D7" w:rsidRDefault="0009094A">
      <w:pPr>
        <w:numPr>
          <w:ilvl w:val="0"/>
          <w:numId w:val="65"/>
        </w:numPr>
        <w:spacing w:line="240" w:lineRule="auto"/>
        <w:rPr>
          <w:rFonts w:ascii="Cambria" w:eastAsia="Cambria" w:hAnsi="Cambria" w:cs="Cambria"/>
          <w:sz w:val="20"/>
          <w:szCs w:val="20"/>
        </w:rPr>
      </w:pPr>
      <w:r>
        <w:rPr>
          <w:rFonts w:ascii="Cambria" w:eastAsia="Cambria" w:hAnsi="Cambria" w:cs="Cambria"/>
          <w:sz w:val="20"/>
          <w:szCs w:val="20"/>
        </w:rPr>
        <w:t>Verplichtingen van het tapperschap:</w:t>
      </w:r>
    </w:p>
    <w:p w14:paraId="0B42D13B" w14:textId="77777777" w:rsidR="001639D7" w:rsidRDefault="0009094A">
      <w:pPr>
        <w:numPr>
          <w:ilvl w:val="1"/>
          <w:numId w:val="65"/>
        </w:numPr>
        <w:spacing w:line="240" w:lineRule="auto"/>
        <w:rPr>
          <w:sz w:val="20"/>
          <w:szCs w:val="20"/>
        </w:rPr>
      </w:pPr>
      <w:r>
        <w:rPr>
          <w:rFonts w:ascii="Cambria" w:eastAsia="Cambria" w:hAnsi="Cambria" w:cs="Cambria"/>
          <w:sz w:val="20"/>
          <w:szCs w:val="20"/>
        </w:rPr>
        <w:t>Het aanwezig zijn bij de ATV’s;</w:t>
      </w:r>
      <w:r>
        <w:rPr>
          <w:rFonts w:ascii="Cambria" w:eastAsia="Cambria" w:hAnsi="Cambria" w:cs="Cambria"/>
          <w:color w:val="FF0000"/>
          <w:sz w:val="20"/>
          <w:szCs w:val="20"/>
        </w:rPr>
        <w:t xml:space="preserve"> </w:t>
      </w:r>
    </w:p>
    <w:p w14:paraId="1D61845A" w14:textId="77777777" w:rsidR="001639D7" w:rsidRDefault="0009094A">
      <w:pPr>
        <w:numPr>
          <w:ilvl w:val="1"/>
          <w:numId w:val="65"/>
        </w:numPr>
        <w:spacing w:line="240" w:lineRule="auto"/>
        <w:rPr>
          <w:sz w:val="20"/>
          <w:szCs w:val="20"/>
        </w:rPr>
      </w:pPr>
      <w:r>
        <w:rPr>
          <w:rFonts w:ascii="Cambria" w:eastAsia="Cambria" w:hAnsi="Cambria" w:cs="Cambria"/>
          <w:sz w:val="20"/>
          <w:szCs w:val="20"/>
        </w:rPr>
        <w:t>Het aanwezig zijn tijdens je tapdienst;</w:t>
      </w:r>
    </w:p>
    <w:p w14:paraId="411F21D9" w14:textId="77777777" w:rsidR="001639D7" w:rsidRDefault="0009094A">
      <w:pPr>
        <w:numPr>
          <w:ilvl w:val="1"/>
          <w:numId w:val="65"/>
        </w:numPr>
        <w:spacing w:line="240" w:lineRule="auto"/>
        <w:rPr>
          <w:sz w:val="20"/>
          <w:szCs w:val="20"/>
        </w:rPr>
      </w:pPr>
      <w:r>
        <w:rPr>
          <w:rFonts w:ascii="Cambria" w:eastAsia="Cambria" w:hAnsi="Cambria" w:cs="Cambria"/>
          <w:sz w:val="20"/>
          <w:szCs w:val="20"/>
        </w:rPr>
        <w:t>De tappers zijn verplicht de reputatie van Volonté niet te beschadigen;</w:t>
      </w:r>
    </w:p>
    <w:p w14:paraId="626261AA" w14:textId="77777777" w:rsidR="001639D7" w:rsidRDefault="0009094A">
      <w:pPr>
        <w:numPr>
          <w:ilvl w:val="1"/>
          <w:numId w:val="65"/>
        </w:numPr>
        <w:spacing w:line="240" w:lineRule="auto"/>
        <w:rPr>
          <w:sz w:val="20"/>
          <w:szCs w:val="20"/>
        </w:rPr>
      </w:pPr>
      <w:r>
        <w:rPr>
          <w:rFonts w:ascii="Cambria" w:eastAsia="Cambria" w:hAnsi="Cambria" w:cs="Cambria"/>
          <w:sz w:val="20"/>
          <w:szCs w:val="20"/>
        </w:rPr>
        <w:t>De tappers zijn verplicht de Statuten, het HR en de door de ATV genomen besluiten na te leven en de belangen van Volonté niet te schaden;</w:t>
      </w:r>
    </w:p>
    <w:p w14:paraId="73499CCF" w14:textId="77777777" w:rsidR="001639D7" w:rsidRDefault="0009094A">
      <w:pPr>
        <w:numPr>
          <w:ilvl w:val="1"/>
          <w:numId w:val="65"/>
        </w:numPr>
        <w:spacing w:line="240" w:lineRule="auto"/>
        <w:rPr>
          <w:sz w:val="20"/>
          <w:szCs w:val="20"/>
        </w:rPr>
      </w:pPr>
      <w:r>
        <w:rPr>
          <w:rFonts w:ascii="Cambria" w:eastAsia="Cambria" w:hAnsi="Cambria" w:cs="Cambria"/>
          <w:sz w:val="20"/>
          <w:szCs w:val="20"/>
        </w:rPr>
        <w:t>Het betalen van de tappersrekening;</w:t>
      </w:r>
    </w:p>
    <w:p w14:paraId="6A119A2C" w14:textId="77777777" w:rsidR="001639D7" w:rsidRPr="009C6DC8" w:rsidRDefault="0009094A">
      <w:pPr>
        <w:numPr>
          <w:ilvl w:val="1"/>
          <w:numId w:val="65"/>
        </w:numPr>
        <w:spacing w:line="240" w:lineRule="auto"/>
        <w:rPr>
          <w:bCs/>
          <w:sz w:val="20"/>
          <w:szCs w:val="20"/>
        </w:rPr>
      </w:pPr>
      <w:r w:rsidRPr="009C6DC8">
        <w:rPr>
          <w:rFonts w:ascii="Cambria" w:eastAsia="Cambria" w:hAnsi="Cambria" w:cs="Cambria"/>
          <w:bCs/>
          <w:sz w:val="20"/>
          <w:szCs w:val="20"/>
        </w:rPr>
        <w:t xml:space="preserve">Het nakomen van met het bestuur gemaakte afspraken met betrekking tot het organiseren van activiteiten. </w:t>
      </w:r>
    </w:p>
    <w:p w14:paraId="40547642" w14:textId="77777777" w:rsidR="001639D7" w:rsidRDefault="0009094A">
      <w:pPr>
        <w:numPr>
          <w:ilvl w:val="0"/>
          <w:numId w:val="65"/>
        </w:numPr>
        <w:spacing w:line="240" w:lineRule="auto"/>
        <w:rPr>
          <w:rFonts w:ascii="Cambria" w:eastAsia="Cambria" w:hAnsi="Cambria" w:cs="Cambria"/>
          <w:sz w:val="20"/>
          <w:szCs w:val="20"/>
        </w:rPr>
      </w:pPr>
      <w:r>
        <w:rPr>
          <w:rFonts w:ascii="Cambria" w:eastAsia="Cambria" w:hAnsi="Cambria" w:cs="Cambria"/>
          <w:sz w:val="20"/>
          <w:szCs w:val="20"/>
        </w:rPr>
        <w:t>Indien een tapper handelt in strijd met artikel 7 lid 1 kan het bestuur de volgende maatregelen treffen:</w:t>
      </w:r>
    </w:p>
    <w:p w14:paraId="03498784" w14:textId="77777777" w:rsidR="001639D7" w:rsidRDefault="0009094A">
      <w:pPr>
        <w:numPr>
          <w:ilvl w:val="1"/>
          <w:numId w:val="65"/>
        </w:numPr>
        <w:spacing w:line="240" w:lineRule="auto"/>
        <w:rPr>
          <w:sz w:val="20"/>
          <w:szCs w:val="20"/>
        </w:rPr>
      </w:pPr>
      <w:r>
        <w:rPr>
          <w:rFonts w:ascii="Cambria" w:eastAsia="Cambria" w:hAnsi="Cambria" w:cs="Cambria"/>
          <w:sz w:val="20"/>
          <w:szCs w:val="20"/>
        </w:rPr>
        <w:t>Berisping;</w:t>
      </w:r>
    </w:p>
    <w:p w14:paraId="36E075A5" w14:textId="77777777" w:rsidR="001639D7" w:rsidRDefault="0009094A">
      <w:pPr>
        <w:numPr>
          <w:ilvl w:val="1"/>
          <w:numId w:val="65"/>
        </w:numPr>
        <w:spacing w:line="240" w:lineRule="auto"/>
        <w:rPr>
          <w:sz w:val="20"/>
          <w:szCs w:val="20"/>
        </w:rPr>
      </w:pPr>
      <w:r>
        <w:rPr>
          <w:rFonts w:ascii="Cambria" w:eastAsia="Cambria" w:hAnsi="Cambria" w:cs="Cambria"/>
          <w:sz w:val="20"/>
          <w:szCs w:val="20"/>
        </w:rPr>
        <w:t>Ontzetting uit functie;</w:t>
      </w:r>
    </w:p>
    <w:p w14:paraId="5C0E189A" w14:textId="77777777" w:rsidR="001639D7" w:rsidRDefault="0009094A">
      <w:pPr>
        <w:numPr>
          <w:ilvl w:val="1"/>
          <w:numId w:val="65"/>
        </w:numPr>
        <w:spacing w:line="240" w:lineRule="auto"/>
        <w:rPr>
          <w:sz w:val="20"/>
          <w:szCs w:val="20"/>
        </w:rPr>
      </w:pPr>
      <w:r>
        <w:rPr>
          <w:rFonts w:ascii="Cambria" w:eastAsia="Cambria" w:hAnsi="Cambria" w:cs="Cambria"/>
          <w:sz w:val="20"/>
          <w:szCs w:val="20"/>
        </w:rPr>
        <w:t>Ontneming van het stemrecht gedurende een bepaalde periode;</w:t>
      </w:r>
    </w:p>
    <w:p w14:paraId="23D2BEBD" w14:textId="77777777" w:rsidR="001639D7" w:rsidRDefault="0009094A">
      <w:pPr>
        <w:numPr>
          <w:ilvl w:val="1"/>
          <w:numId w:val="65"/>
        </w:numPr>
        <w:spacing w:line="240" w:lineRule="auto"/>
        <w:rPr>
          <w:sz w:val="20"/>
          <w:szCs w:val="20"/>
        </w:rPr>
      </w:pPr>
      <w:r>
        <w:rPr>
          <w:rFonts w:ascii="Cambria" w:eastAsia="Cambria" w:hAnsi="Cambria" w:cs="Cambria"/>
          <w:sz w:val="20"/>
          <w:szCs w:val="20"/>
        </w:rPr>
        <w:t>Ontneming van het recht om de ATV te bezoeken;</w:t>
      </w:r>
    </w:p>
    <w:p w14:paraId="66EC16A0" w14:textId="77777777" w:rsidR="001639D7" w:rsidRDefault="0009094A">
      <w:pPr>
        <w:numPr>
          <w:ilvl w:val="1"/>
          <w:numId w:val="65"/>
        </w:numPr>
        <w:spacing w:line="240" w:lineRule="auto"/>
        <w:rPr>
          <w:sz w:val="20"/>
          <w:szCs w:val="20"/>
        </w:rPr>
      </w:pPr>
      <w:r>
        <w:rPr>
          <w:rFonts w:ascii="Cambria" w:eastAsia="Cambria" w:hAnsi="Cambria" w:cs="Cambria"/>
          <w:sz w:val="20"/>
          <w:szCs w:val="20"/>
        </w:rPr>
        <w:t>Ontneming van de voor tappers geldende privileges;</w:t>
      </w:r>
    </w:p>
    <w:p w14:paraId="0A2CDA49" w14:textId="77777777" w:rsidR="001639D7" w:rsidRDefault="0009094A">
      <w:pPr>
        <w:numPr>
          <w:ilvl w:val="1"/>
          <w:numId w:val="65"/>
        </w:numPr>
        <w:spacing w:line="240" w:lineRule="auto"/>
        <w:rPr>
          <w:sz w:val="20"/>
          <w:szCs w:val="20"/>
        </w:rPr>
      </w:pPr>
      <w:r>
        <w:rPr>
          <w:rFonts w:ascii="Cambria" w:eastAsia="Cambria" w:hAnsi="Cambria" w:cs="Cambria"/>
          <w:sz w:val="20"/>
          <w:szCs w:val="20"/>
        </w:rPr>
        <w:t>Veroordeling tot betaling van een schadevergoeding bij aangerichte schade;</w:t>
      </w:r>
    </w:p>
    <w:p w14:paraId="75BED40B" w14:textId="77777777" w:rsidR="001639D7" w:rsidRDefault="0009094A">
      <w:pPr>
        <w:numPr>
          <w:ilvl w:val="1"/>
          <w:numId w:val="65"/>
        </w:numPr>
        <w:spacing w:line="240" w:lineRule="auto"/>
        <w:rPr>
          <w:sz w:val="20"/>
          <w:szCs w:val="20"/>
        </w:rPr>
      </w:pPr>
      <w:r>
        <w:rPr>
          <w:rFonts w:ascii="Cambria" w:eastAsia="Cambria" w:hAnsi="Cambria" w:cs="Cambria"/>
          <w:sz w:val="20"/>
          <w:szCs w:val="20"/>
        </w:rPr>
        <w:t>Ontzegging van toegang tot Volonté;</w:t>
      </w:r>
    </w:p>
    <w:p w14:paraId="1DC213EF" w14:textId="0FACFF4E" w:rsidR="001639D7" w:rsidRPr="0009094A" w:rsidRDefault="0009094A" w:rsidP="0009094A">
      <w:pPr>
        <w:numPr>
          <w:ilvl w:val="1"/>
          <w:numId w:val="65"/>
        </w:numPr>
        <w:spacing w:line="240" w:lineRule="auto"/>
        <w:rPr>
          <w:sz w:val="20"/>
          <w:szCs w:val="20"/>
        </w:rPr>
      </w:pPr>
      <w:r>
        <w:rPr>
          <w:rFonts w:ascii="Cambria" w:eastAsia="Cambria" w:hAnsi="Cambria" w:cs="Cambria"/>
          <w:sz w:val="20"/>
          <w:szCs w:val="20"/>
        </w:rPr>
        <w:t>Royering.</w:t>
      </w:r>
    </w:p>
    <w:p w14:paraId="39837C4F" w14:textId="494A07D6" w:rsidR="001639D7" w:rsidRDefault="001639D7">
      <w:pPr>
        <w:spacing w:line="240" w:lineRule="auto"/>
        <w:rPr>
          <w:rFonts w:ascii="Cambria" w:eastAsia="Cambria" w:hAnsi="Cambria" w:cs="Cambria"/>
          <w:sz w:val="20"/>
          <w:szCs w:val="20"/>
        </w:rPr>
      </w:pPr>
    </w:p>
    <w:p w14:paraId="381B7B0F" w14:textId="77777777" w:rsidR="0009094A" w:rsidRDefault="0009094A">
      <w:pPr>
        <w:spacing w:line="240" w:lineRule="auto"/>
        <w:rPr>
          <w:rFonts w:ascii="Cambria" w:eastAsia="Cambria" w:hAnsi="Cambria" w:cs="Cambria"/>
          <w:sz w:val="20"/>
          <w:szCs w:val="20"/>
        </w:rPr>
      </w:pPr>
    </w:p>
    <w:p w14:paraId="0444BD4B"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8</w:t>
      </w:r>
    </w:p>
    <w:p w14:paraId="5C1E8A83" w14:textId="77777777" w:rsidR="001639D7" w:rsidRDefault="001639D7">
      <w:pPr>
        <w:spacing w:line="240" w:lineRule="auto"/>
        <w:rPr>
          <w:rFonts w:ascii="Cambria" w:eastAsia="Cambria" w:hAnsi="Cambria" w:cs="Cambria"/>
          <w:sz w:val="20"/>
          <w:szCs w:val="20"/>
          <w:u w:val="single"/>
        </w:rPr>
      </w:pPr>
    </w:p>
    <w:p w14:paraId="1AB49A22" w14:textId="77777777" w:rsidR="001639D7" w:rsidRDefault="0009094A">
      <w:pPr>
        <w:numPr>
          <w:ilvl w:val="0"/>
          <w:numId w:val="52"/>
        </w:numPr>
        <w:spacing w:line="240" w:lineRule="auto"/>
        <w:rPr>
          <w:rFonts w:ascii="Cambria" w:eastAsia="Cambria" w:hAnsi="Cambria" w:cs="Cambria"/>
          <w:sz w:val="20"/>
          <w:szCs w:val="20"/>
        </w:rPr>
      </w:pPr>
      <w:r>
        <w:rPr>
          <w:rFonts w:ascii="Cambria" w:eastAsia="Cambria" w:hAnsi="Cambria" w:cs="Cambria"/>
          <w:sz w:val="20"/>
          <w:szCs w:val="20"/>
        </w:rPr>
        <w:t xml:space="preserve">Volonté kent een zogeheten Master-regeling. </w:t>
      </w:r>
    </w:p>
    <w:p w14:paraId="1D89DC53" w14:textId="77777777" w:rsidR="001639D7" w:rsidRDefault="0009094A">
      <w:pPr>
        <w:numPr>
          <w:ilvl w:val="0"/>
          <w:numId w:val="52"/>
        </w:numPr>
        <w:spacing w:line="240" w:lineRule="auto"/>
        <w:rPr>
          <w:rFonts w:ascii="Cambria" w:eastAsia="Cambria" w:hAnsi="Cambria" w:cs="Cambria"/>
          <w:sz w:val="20"/>
          <w:szCs w:val="20"/>
        </w:rPr>
      </w:pPr>
      <w:r>
        <w:rPr>
          <w:rFonts w:ascii="Cambria" w:eastAsia="Cambria" w:hAnsi="Cambria" w:cs="Cambria"/>
          <w:sz w:val="20"/>
          <w:szCs w:val="20"/>
        </w:rPr>
        <w:t>De Master-regeling biedt tappers de mogelijkheid om:</w:t>
      </w:r>
    </w:p>
    <w:p w14:paraId="4CD62B0D" w14:textId="77777777" w:rsidR="001639D7" w:rsidRDefault="0009094A">
      <w:pPr>
        <w:numPr>
          <w:ilvl w:val="1"/>
          <w:numId w:val="52"/>
        </w:numPr>
        <w:spacing w:line="240" w:lineRule="auto"/>
        <w:rPr>
          <w:rFonts w:ascii="Cambria" w:eastAsia="Cambria" w:hAnsi="Cambria" w:cs="Cambria"/>
          <w:sz w:val="20"/>
          <w:szCs w:val="20"/>
        </w:rPr>
      </w:pPr>
      <w:r>
        <w:rPr>
          <w:rFonts w:ascii="Cambria" w:eastAsia="Cambria" w:hAnsi="Cambria" w:cs="Cambria"/>
          <w:sz w:val="20"/>
          <w:szCs w:val="20"/>
        </w:rPr>
        <w:t>Slechts één keer per maand te hoeven tappen;</w:t>
      </w:r>
    </w:p>
    <w:p w14:paraId="4F3E75D4" w14:textId="77777777" w:rsidR="001639D7" w:rsidRDefault="0009094A">
      <w:pPr>
        <w:numPr>
          <w:ilvl w:val="1"/>
          <w:numId w:val="52"/>
        </w:numPr>
        <w:spacing w:line="240" w:lineRule="auto"/>
        <w:rPr>
          <w:rFonts w:ascii="Cambria" w:eastAsia="Cambria" w:hAnsi="Cambria" w:cs="Cambria"/>
          <w:sz w:val="20"/>
          <w:szCs w:val="20"/>
        </w:rPr>
      </w:pPr>
      <w:r>
        <w:rPr>
          <w:rFonts w:ascii="Cambria" w:eastAsia="Cambria" w:hAnsi="Cambria" w:cs="Cambria"/>
          <w:sz w:val="20"/>
          <w:szCs w:val="20"/>
        </w:rPr>
        <w:t>Geen diensten na twaalf uur te hoeven draaien;</w:t>
      </w:r>
    </w:p>
    <w:p w14:paraId="2A3B1345" w14:textId="77777777" w:rsidR="001639D7" w:rsidRPr="009C6DC8" w:rsidRDefault="0009094A">
      <w:pPr>
        <w:numPr>
          <w:ilvl w:val="1"/>
          <w:numId w:val="52"/>
        </w:numPr>
        <w:spacing w:line="240" w:lineRule="auto"/>
        <w:rPr>
          <w:rFonts w:ascii="Cambria" w:eastAsia="Cambria" w:hAnsi="Cambria" w:cs="Cambria"/>
          <w:sz w:val="20"/>
          <w:szCs w:val="20"/>
        </w:rPr>
      </w:pPr>
      <w:r w:rsidRPr="009C6DC8">
        <w:rPr>
          <w:rFonts w:ascii="Cambria" w:eastAsia="Cambria" w:hAnsi="Cambria" w:cs="Cambria"/>
          <w:sz w:val="20"/>
          <w:szCs w:val="20"/>
        </w:rPr>
        <w:t xml:space="preserve">Niet verplicht deel te hoeven nemen aan (het organiseren van) activiteiten en daardoor niet af hoeven te melden voor activiteiten. </w:t>
      </w:r>
    </w:p>
    <w:p w14:paraId="375EFBF5" w14:textId="77777777" w:rsidR="001639D7" w:rsidRDefault="0009094A">
      <w:pPr>
        <w:numPr>
          <w:ilvl w:val="0"/>
          <w:numId w:val="52"/>
        </w:numPr>
        <w:spacing w:line="240" w:lineRule="auto"/>
        <w:rPr>
          <w:rFonts w:ascii="Cambria" w:eastAsia="Cambria" w:hAnsi="Cambria" w:cs="Cambria"/>
          <w:sz w:val="20"/>
          <w:szCs w:val="20"/>
        </w:rPr>
      </w:pPr>
      <w:r>
        <w:rPr>
          <w:rFonts w:ascii="Cambria" w:eastAsia="Cambria" w:hAnsi="Cambria" w:cs="Cambria"/>
          <w:sz w:val="20"/>
          <w:szCs w:val="20"/>
        </w:rPr>
        <w:t>Tappers die onder deze regeling vallen zijn tappers die:</w:t>
      </w:r>
    </w:p>
    <w:p w14:paraId="35A450D0" w14:textId="77777777" w:rsidR="001639D7" w:rsidRDefault="0009094A">
      <w:pPr>
        <w:numPr>
          <w:ilvl w:val="1"/>
          <w:numId w:val="52"/>
        </w:numPr>
        <w:spacing w:line="240" w:lineRule="auto"/>
        <w:rPr>
          <w:rFonts w:ascii="Cambria" w:eastAsia="Cambria" w:hAnsi="Cambria" w:cs="Cambria"/>
          <w:sz w:val="20"/>
          <w:szCs w:val="20"/>
        </w:rPr>
      </w:pPr>
      <w:r>
        <w:rPr>
          <w:rFonts w:ascii="Cambria" w:eastAsia="Cambria" w:hAnsi="Cambria" w:cs="Cambria"/>
          <w:sz w:val="20"/>
          <w:szCs w:val="20"/>
        </w:rPr>
        <w:t>Begonnen zijn aan hun derde studiejaar Tandheelkunde of Mondzorgkunde;</w:t>
      </w:r>
    </w:p>
    <w:p w14:paraId="7BBD177F" w14:textId="77777777" w:rsidR="001639D7" w:rsidRDefault="0009094A">
      <w:pPr>
        <w:numPr>
          <w:ilvl w:val="1"/>
          <w:numId w:val="52"/>
        </w:numPr>
        <w:spacing w:line="240" w:lineRule="auto"/>
        <w:rPr>
          <w:rFonts w:ascii="Cambria" w:eastAsia="Cambria" w:hAnsi="Cambria" w:cs="Cambria"/>
          <w:sz w:val="20"/>
          <w:szCs w:val="20"/>
        </w:rPr>
      </w:pPr>
      <w:r>
        <w:rPr>
          <w:rFonts w:ascii="Cambria" w:eastAsia="Cambria" w:hAnsi="Cambria" w:cs="Cambria"/>
          <w:sz w:val="20"/>
          <w:szCs w:val="20"/>
        </w:rPr>
        <w:t>Begonnen zijn aan hun Master behorende bij de overige studies.</w:t>
      </w:r>
    </w:p>
    <w:p w14:paraId="20A3FAD6" w14:textId="22F28AD2" w:rsidR="001639D7" w:rsidRPr="0009094A" w:rsidRDefault="0009094A" w:rsidP="0009094A">
      <w:pPr>
        <w:numPr>
          <w:ilvl w:val="0"/>
          <w:numId w:val="52"/>
        </w:numPr>
        <w:spacing w:line="240" w:lineRule="auto"/>
        <w:rPr>
          <w:rFonts w:ascii="Cambria" w:eastAsia="Cambria" w:hAnsi="Cambria" w:cs="Cambria"/>
          <w:sz w:val="20"/>
          <w:szCs w:val="20"/>
        </w:rPr>
      </w:pPr>
      <w:r>
        <w:rPr>
          <w:rFonts w:ascii="Cambria" w:eastAsia="Cambria" w:hAnsi="Cambria" w:cs="Cambria"/>
          <w:sz w:val="20"/>
          <w:szCs w:val="20"/>
        </w:rPr>
        <w:t>Tappers mogen zelf bepalen of ze gebruik willen maken van de Master-regeling.</w:t>
      </w:r>
    </w:p>
    <w:p w14:paraId="4DDAA408" w14:textId="114CC418" w:rsidR="001639D7" w:rsidRDefault="001639D7">
      <w:pPr>
        <w:spacing w:line="240" w:lineRule="auto"/>
        <w:rPr>
          <w:rFonts w:ascii="Cambria" w:eastAsia="Cambria" w:hAnsi="Cambria" w:cs="Cambria"/>
          <w:sz w:val="20"/>
          <w:szCs w:val="20"/>
        </w:rPr>
      </w:pPr>
    </w:p>
    <w:p w14:paraId="490B97CC" w14:textId="77777777" w:rsidR="0009094A" w:rsidRDefault="0009094A">
      <w:pPr>
        <w:spacing w:line="240" w:lineRule="auto"/>
        <w:rPr>
          <w:rFonts w:ascii="Cambria" w:eastAsia="Cambria" w:hAnsi="Cambria" w:cs="Cambria"/>
          <w:sz w:val="20"/>
          <w:szCs w:val="20"/>
        </w:rPr>
      </w:pPr>
    </w:p>
    <w:p w14:paraId="57D39AE6"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9</w:t>
      </w:r>
    </w:p>
    <w:p w14:paraId="6BEA5B25" w14:textId="77777777" w:rsidR="001639D7" w:rsidRDefault="001639D7">
      <w:pPr>
        <w:spacing w:line="240" w:lineRule="auto"/>
        <w:rPr>
          <w:rFonts w:ascii="Cambria" w:eastAsia="Cambria" w:hAnsi="Cambria" w:cs="Cambria"/>
          <w:sz w:val="20"/>
          <w:szCs w:val="20"/>
          <w:u w:val="single"/>
        </w:rPr>
      </w:pPr>
    </w:p>
    <w:p w14:paraId="18B7825F" w14:textId="77777777" w:rsidR="001639D7" w:rsidRDefault="0009094A">
      <w:pPr>
        <w:numPr>
          <w:ilvl w:val="0"/>
          <w:numId w:val="37"/>
        </w:numPr>
        <w:spacing w:line="240" w:lineRule="auto"/>
        <w:rPr>
          <w:rFonts w:ascii="Cambria" w:eastAsia="Cambria" w:hAnsi="Cambria" w:cs="Cambria"/>
          <w:sz w:val="20"/>
          <w:szCs w:val="20"/>
        </w:rPr>
      </w:pPr>
      <w:r>
        <w:rPr>
          <w:rFonts w:ascii="Cambria" w:eastAsia="Cambria" w:hAnsi="Cambria" w:cs="Cambria"/>
          <w:sz w:val="20"/>
          <w:szCs w:val="20"/>
        </w:rPr>
        <w:t xml:space="preserve">De rechten uit artikel 5, lid 2a en lid 2e en de plichten uit artikel 7 lid 1a komen tijdelijk te vervallen wanneer een tapper intrede doet in een bestuur dat verbonden is aan het UMCG of aan een van de studies van de Medische Faculteit en Farmacie Groningen. </w:t>
      </w:r>
    </w:p>
    <w:p w14:paraId="53112797" w14:textId="77777777" w:rsidR="001639D7" w:rsidRDefault="0009094A">
      <w:pPr>
        <w:numPr>
          <w:ilvl w:val="0"/>
          <w:numId w:val="37"/>
        </w:numPr>
        <w:spacing w:line="240" w:lineRule="auto"/>
        <w:rPr>
          <w:rFonts w:ascii="Cambria" w:eastAsia="Cambria" w:hAnsi="Cambria" w:cs="Cambria"/>
          <w:sz w:val="20"/>
          <w:szCs w:val="20"/>
        </w:rPr>
      </w:pPr>
      <w:r>
        <w:br w:type="page"/>
      </w:r>
    </w:p>
    <w:p w14:paraId="5428A4B8" w14:textId="77777777" w:rsidR="001639D7" w:rsidRDefault="0009094A">
      <w:pPr>
        <w:spacing w:line="240" w:lineRule="auto"/>
        <w:rPr>
          <w:rFonts w:ascii="Cambria" w:eastAsia="Cambria" w:hAnsi="Cambria" w:cs="Cambria"/>
          <w:sz w:val="32"/>
          <w:szCs w:val="32"/>
        </w:rPr>
      </w:pPr>
      <w:r>
        <w:rPr>
          <w:rFonts w:ascii="Cambria" w:eastAsia="Cambria" w:hAnsi="Cambria" w:cs="Cambria"/>
          <w:b/>
          <w:sz w:val="32"/>
          <w:szCs w:val="32"/>
        </w:rPr>
        <w:lastRenderedPageBreak/>
        <w:t>Hoofdstuk 3: Gelden</w:t>
      </w:r>
    </w:p>
    <w:p w14:paraId="6C4DAF0D" w14:textId="77777777" w:rsidR="001639D7" w:rsidRDefault="001639D7">
      <w:pPr>
        <w:spacing w:line="240" w:lineRule="auto"/>
        <w:rPr>
          <w:rFonts w:ascii="Cambria" w:eastAsia="Cambria" w:hAnsi="Cambria" w:cs="Cambria"/>
          <w:sz w:val="20"/>
          <w:szCs w:val="20"/>
        </w:rPr>
      </w:pPr>
    </w:p>
    <w:p w14:paraId="7B417570"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10</w:t>
      </w:r>
    </w:p>
    <w:p w14:paraId="1943434C" w14:textId="77777777" w:rsidR="001639D7" w:rsidRDefault="001639D7">
      <w:pPr>
        <w:spacing w:line="240" w:lineRule="auto"/>
        <w:rPr>
          <w:rFonts w:ascii="Cambria" w:eastAsia="Cambria" w:hAnsi="Cambria" w:cs="Cambria"/>
          <w:sz w:val="20"/>
          <w:szCs w:val="20"/>
        </w:rPr>
      </w:pPr>
    </w:p>
    <w:p w14:paraId="44798CF5" w14:textId="77777777" w:rsidR="001639D7" w:rsidRPr="009C6DC8" w:rsidRDefault="0009094A">
      <w:pPr>
        <w:numPr>
          <w:ilvl w:val="0"/>
          <w:numId w:val="31"/>
        </w:numPr>
        <w:spacing w:line="240" w:lineRule="auto"/>
        <w:rPr>
          <w:rFonts w:ascii="Cambria" w:eastAsia="Cambria" w:hAnsi="Cambria" w:cs="Cambria"/>
          <w:sz w:val="20"/>
          <w:szCs w:val="20"/>
        </w:rPr>
      </w:pPr>
      <w:r w:rsidRPr="009C6DC8">
        <w:rPr>
          <w:rFonts w:ascii="Cambria" w:eastAsia="Cambria" w:hAnsi="Cambria" w:cs="Cambria"/>
          <w:sz w:val="20"/>
          <w:szCs w:val="20"/>
        </w:rPr>
        <w:t>Het boekjaar loopt van een september tot en met eenendertig augustus.</w:t>
      </w:r>
    </w:p>
    <w:p w14:paraId="06215E63" w14:textId="77777777" w:rsidR="001639D7" w:rsidRDefault="001639D7">
      <w:pPr>
        <w:spacing w:line="240" w:lineRule="auto"/>
        <w:rPr>
          <w:rFonts w:ascii="Cambria" w:eastAsia="Cambria" w:hAnsi="Cambria" w:cs="Cambria"/>
          <w:color w:val="FF0000"/>
          <w:sz w:val="20"/>
          <w:szCs w:val="20"/>
        </w:rPr>
      </w:pPr>
    </w:p>
    <w:p w14:paraId="492EA51A" w14:textId="77777777" w:rsidR="001639D7" w:rsidRDefault="001639D7">
      <w:pPr>
        <w:spacing w:line="240" w:lineRule="auto"/>
        <w:rPr>
          <w:rFonts w:ascii="Cambria" w:eastAsia="Cambria" w:hAnsi="Cambria" w:cs="Cambria"/>
          <w:color w:val="FF0000"/>
          <w:sz w:val="20"/>
          <w:szCs w:val="20"/>
        </w:rPr>
      </w:pPr>
    </w:p>
    <w:p w14:paraId="1D80A592"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11</w:t>
      </w:r>
    </w:p>
    <w:p w14:paraId="6B5CA4AF" w14:textId="77777777" w:rsidR="001639D7" w:rsidRDefault="001639D7">
      <w:pPr>
        <w:spacing w:line="240" w:lineRule="auto"/>
        <w:rPr>
          <w:rFonts w:ascii="Cambria" w:eastAsia="Cambria" w:hAnsi="Cambria" w:cs="Cambria"/>
          <w:sz w:val="20"/>
          <w:szCs w:val="20"/>
          <w:u w:val="single"/>
        </w:rPr>
      </w:pPr>
    </w:p>
    <w:p w14:paraId="5C26B4D3" w14:textId="77777777" w:rsidR="001639D7" w:rsidRDefault="0009094A">
      <w:pPr>
        <w:numPr>
          <w:ilvl w:val="0"/>
          <w:numId w:val="33"/>
        </w:numPr>
        <w:spacing w:line="240" w:lineRule="auto"/>
        <w:rPr>
          <w:rFonts w:ascii="Cambria" w:eastAsia="Cambria" w:hAnsi="Cambria" w:cs="Cambria"/>
          <w:sz w:val="20"/>
          <w:szCs w:val="20"/>
        </w:rPr>
      </w:pPr>
      <w:r>
        <w:rPr>
          <w:rFonts w:ascii="Cambria" w:eastAsia="Cambria" w:hAnsi="Cambria" w:cs="Cambria"/>
          <w:sz w:val="20"/>
          <w:szCs w:val="20"/>
        </w:rPr>
        <w:t>Voor alle tappers binnen Volonté wordt voor de tappersrekening gebruik gemaakt van automatische incasso.</w:t>
      </w:r>
    </w:p>
    <w:p w14:paraId="53F3E82E" w14:textId="77777777" w:rsidR="001639D7" w:rsidRDefault="0009094A">
      <w:pPr>
        <w:numPr>
          <w:ilvl w:val="0"/>
          <w:numId w:val="33"/>
        </w:numPr>
        <w:spacing w:line="240" w:lineRule="auto"/>
        <w:rPr>
          <w:rFonts w:ascii="Cambria" w:eastAsia="Cambria" w:hAnsi="Cambria" w:cs="Cambria"/>
          <w:sz w:val="20"/>
          <w:szCs w:val="20"/>
        </w:rPr>
      </w:pPr>
      <w:r>
        <w:rPr>
          <w:rFonts w:ascii="Cambria" w:eastAsia="Cambria" w:hAnsi="Cambria" w:cs="Cambria"/>
          <w:sz w:val="20"/>
          <w:szCs w:val="20"/>
        </w:rPr>
        <w:t>Maandelijks wordt de tappersrekening afgeschreven.</w:t>
      </w:r>
    </w:p>
    <w:p w14:paraId="4F1F0B45" w14:textId="77777777" w:rsidR="001639D7" w:rsidRPr="009C6DC8" w:rsidRDefault="0009094A">
      <w:pPr>
        <w:numPr>
          <w:ilvl w:val="0"/>
          <w:numId w:val="33"/>
        </w:numPr>
        <w:spacing w:line="240" w:lineRule="auto"/>
        <w:rPr>
          <w:rFonts w:ascii="Cambria" w:eastAsia="Cambria" w:hAnsi="Cambria" w:cs="Cambria"/>
          <w:bCs/>
          <w:sz w:val="20"/>
          <w:szCs w:val="20"/>
        </w:rPr>
      </w:pPr>
      <w:r w:rsidRPr="009C6DC8">
        <w:rPr>
          <w:rFonts w:ascii="Cambria" w:eastAsia="Cambria" w:hAnsi="Cambria" w:cs="Cambria"/>
          <w:bCs/>
          <w:sz w:val="20"/>
          <w:szCs w:val="20"/>
        </w:rPr>
        <w:t>Elke maand ontvangen de tappers een overzicht van hun tappersrekening.</w:t>
      </w:r>
    </w:p>
    <w:p w14:paraId="750038BE" w14:textId="77777777" w:rsidR="001639D7" w:rsidRDefault="001639D7">
      <w:pPr>
        <w:spacing w:line="240" w:lineRule="auto"/>
        <w:rPr>
          <w:rFonts w:ascii="Cambria" w:eastAsia="Cambria" w:hAnsi="Cambria" w:cs="Cambria"/>
          <w:sz w:val="20"/>
          <w:szCs w:val="20"/>
        </w:rPr>
      </w:pPr>
    </w:p>
    <w:p w14:paraId="248DD9B2" w14:textId="77777777" w:rsidR="001639D7" w:rsidRDefault="001639D7">
      <w:pPr>
        <w:spacing w:line="240" w:lineRule="auto"/>
        <w:rPr>
          <w:rFonts w:ascii="Cambria" w:eastAsia="Cambria" w:hAnsi="Cambria" w:cs="Cambria"/>
          <w:sz w:val="20"/>
          <w:szCs w:val="20"/>
        </w:rPr>
      </w:pPr>
    </w:p>
    <w:p w14:paraId="70E54120"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12</w:t>
      </w:r>
    </w:p>
    <w:p w14:paraId="2600630F" w14:textId="77777777" w:rsidR="001639D7" w:rsidRDefault="001639D7">
      <w:pPr>
        <w:spacing w:line="240" w:lineRule="auto"/>
        <w:rPr>
          <w:rFonts w:ascii="Cambria" w:eastAsia="Cambria" w:hAnsi="Cambria" w:cs="Cambria"/>
          <w:sz w:val="20"/>
          <w:szCs w:val="20"/>
          <w:u w:val="single"/>
        </w:rPr>
      </w:pPr>
    </w:p>
    <w:p w14:paraId="77E508CB" w14:textId="1285131C" w:rsidR="001639D7" w:rsidRDefault="0009094A">
      <w:pPr>
        <w:numPr>
          <w:ilvl w:val="0"/>
          <w:numId w:val="21"/>
        </w:numPr>
        <w:spacing w:line="240" w:lineRule="auto"/>
        <w:rPr>
          <w:rFonts w:ascii="Cambria" w:eastAsia="Cambria" w:hAnsi="Cambria" w:cs="Cambria"/>
          <w:sz w:val="20"/>
          <w:szCs w:val="20"/>
        </w:rPr>
      </w:pPr>
      <w:r>
        <w:rPr>
          <w:rFonts w:ascii="Cambria" w:eastAsia="Cambria" w:hAnsi="Cambria" w:cs="Cambria"/>
          <w:sz w:val="20"/>
          <w:szCs w:val="20"/>
        </w:rPr>
        <w:t>Indien een tapper aan het einde van de maand niet in staat is om de rekening te betalen, neemt de Penningmeester contact op met de betreffende tapper en wordt onderling een betalingsregeling getroffen.</w:t>
      </w:r>
    </w:p>
    <w:p w14:paraId="163AE5D4" w14:textId="49F9AD95" w:rsidR="00CA5430" w:rsidRPr="009C6DC8" w:rsidRDefault="00CA5430">
      <w:pPr>
        <w:numPr>
          <w:ilvl w:val="0"/>
          <w:numId w:val="21"/>
        </w:numPr>
        <w:spacing w:line="240" w:lineRule="auto"/>
        <w:rPr>
          <w:rFonts w:ascii="Cambria" w:eastAsia="Cambria" w:hAnsi="Cambria" w:cs="Cambria"/>
          <w:sz w:val="20"/>
          <w:szCs w:val="20"/>
        </w:rPr>
      </w:pPr>
      <w:r w:rsidRPr="009C6DC8">
        <w:rPr>
          <w:rFonts w:ascii="Cambria" w:eastAsia="Cambria" w:hAnsi="Cambria" w:cs="Cambria"/>
          <w:sz w:val="20"/>
          <w:szCs w:val="20"/>
        </w:rPr>
        <w:t>Wanneer er een storno van het door de tapper verschuldigde bedrag aan Volonté plaatsvindt en dit bedrag niet betaald wordt binnen de gestelde termijn, mag de tapper niet meer op rekening drinken, totdat er betaald is.</w:t>
      </w:r>
      <w:r w:rsidR="00137DA7" w:rsidRPr="009C6DC8">
        <w:rPr>
          <w:rFonts w:ascii="Cambria" w:eastAsia="Cambria" w:hAnsi="Cambria" w:cs="Cambria"/>
          <w:sz w:val="20"/>
          <w:szCs w:val="20"/>
        </w:rPr>
        <w:t xml:space="preserve"> Tenzij er een andere regeling met de tapper overeengekomen is.</w:t>
      </w:r>
    </w:p>
    <w:p w14:paraId="1B699C10" w14:textId="77777777" w:rsidR="001639D7" w:rsidRDefault="001639D7">
      <w:pPr>
        <w:spacing w:line="240" w:lineRule="auto"/>
        <w:rPr>
          <w:rFonts w:ascii="Cambria" w:eastAsia="Cambria" w:hAnsi="Cambria" w:cs="Cambria"/>
          <w:sz w:val="20"/>
          <w:szCs w:val="20"/>
        </w:rPr>
      </w:pPr>
    </w:p>
    <w:p w14:paraId="3D94C883" w14:textId="77777777" w:rsidR="001639D7" w:rsidRDefault="001639D7">
      <w:pPr>
        <w:spacing w:line="240" w:lineRule="auto"/>
        <w:rPr>
          <w:rFonts w:ascii="Cambria" w:eastAsia="Cambria" w:hAnsi="Cambria" w:cs="Cambria"/>
          <w:color w:val="FF0000"/>
          <w:sz w:val="20"/>
          <w:szCs w:val="20"/>
        </w:rPr>
      </w:pPr>
    </w:p>
    <w:p w14:paraId="0FDD13FF" w14:textId="77777777" w:rsidR="001639D7" w:rsidRDefault="0009094A">
      <w:pPr>
        <w:spacing w:line="240" w:lineRule="auto"/>
        <w:rPr>
          <w:rFonts w:ascii="Cambria" w:eastAsia="Cambria" w:hAnsi="Cambria" w:cs="Cambria"/>
          <w:color w:val="FF0000"/>
          <w:sz w:val="28"/>
          <w:szCs w:val="28"/>
        </w:rPr>
      </w:pPr>
      <w:r>
        <w:rPr>
          <w:rFonts w:ascii="Cambria" w:eastAsia="Cambria" w:hAnsi="Cambria" w:cs="Cambria"/>
          <w:b/>
          <w:sz w:val="28"/>
          <w:szCs w:val="28"/>
        </w:rPr>
        <w:t>Kascontrole commissie</w:t>
      </w:r>
    </w:p>
    <w:p w14:paraId="2F54DF46" w14:textId="77777777" w:rsidR="001639D7" w:rsidRDefault="001639D7">
      <w:pPr>
        <w:spacing w:line="240" w:lineRule="auto"/>
        <w:rPr>
          <w:rFonts w:ascii="Cambria" w:eastAsia="Cambria" w:hAnsi="Cambria" w:cs="Cambria"/>
          <w:sz w:val="20"/>
          <w:szCs w:val="20"/>
        </w:rPr>
      </w:pPr>
    </w:p>
    <w:p w14:paraId="66065EC3"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13</w:t>
      </w:r>
    </w:p>
    <w:p w14:paraId="1D6E52FB" w14:textId="77777777" w:rsidR="001639D7" w:rsidRDefault="001639D7">
      <w:pPr>
        <w:spacing w:line="240" w:lineRule="auto"/>
        <w:rPr>
          <w:rFonts w:ascii="Cambria" w:eastAsia="Cambria" w:hAnsi="Cambria" w:cs="Cambria"/>
          <w:sz w:val="20"/>
          <w:szCs w:val="20"/>
        </w:rPr>
      </w:pPr>
    </w:p>
    <w:p w14:paraId="2C722F7E" w14:textId="77777777" w:rsidR="001639D7" w:rsidRDefault="0009094A">
      <w:pPr>
        <w:numPr>
          <w:ilvl w:val="0"/>
          <w:numId w:val="38"/>
        </w:numPr>
        <w:spacing w:line="240" w:lineRule="auto"/>
        <w:rPr>
          <w:rFonts w:ascii="Cambria" w:eastAsia="Cambria" w:hAnsi="Cambria" w:cs="Cambria"/>
          <w:color w:val="FF0000"/>
          <w:sz w:val="20"/>
          <w:szCs w:val="20"/>
        </w:rPr>
      </w:pPr>
      <w:r>
        <w:rPr>
          <w:rFonts w:ascii="Cambria" w:eastAsia="Cambria" w:hAnsi="Cambria" w:cs="Cambria"/>
          <w:sz w:val="20"/>
          <w:szCs w:val="20"/>
        </w:rPr>
        <w:t xml:space="preserve">De KCC bestaat uit minimaal twee en maximaal </w:t>
      </w:r>
      <w:r w:rsidRPr="009C6DC8">
        <w:rPr>
          <w:rFonts w:ascii="Cambria" w:eastAsia="Cambria" w:hAnsi="Cambria" w:cs="Cambria"/>
          <w:bCs/>
          <w:sz w:val="20"/>
          <w:szCs w:val="20"/>
        </w:rPr>
        <w:t>vijf</w:t>
      </w:r>
      <w:r>
        <w:rPr>
          <w:rFonts w:ascii="Cambria" w:eastAsia="Cambria" w:hAnsi="Cambria" w:cs="Cambria"/>
          <w:sz w:val="20"/>
          <w:szCs w:val="20"/>
        </w:rPr>
        <w:t xml:space="preserve"> personen, waarvan ten minste één oud-Penningmeester. </w:t>
      </w:r>
    </w:p>
    <w:p w14:paraId="3394B31D" w14:textId="77777777" w:rsidR="001639D7" w:rsidRDefault="0009094A">
      <w:pPr>
        <w:numPr>
          <w:ilvl w:val="0"/>
          <w:numId w:val="38"/>
        </w:numPr>
        <w:spacing w:line="240" w:lineRule="auto"/>
        <w:rPr>
          <w:rFonts w:ascii="Cambria" w:eastAsia="Cambria" w:hAnsi="Cambria" w:cs="Cambria"/>
          <w:sz w:val="20"/>
          <w:szCs w:val="20"/>
        </w:rPr>
      </w:pPr>
      <w:r>
        <w:rPr>
          <w:rFonts w:ascii="Cambria" w:eastAsia="Cambria" w:hAnsi="Cambria" w:cs="Cambria"/>
          <w:sz w:val="20"/>
          <w:szCs w:val="20"/>
        </w:rPr>
        <w:t xml:space="preserve">Het bestuur draagt de KCC voor aan de tappers op een ATV. </w:t>
      </w:r>
    </w:p>
    <w:p w14:paraId="6AA83E2B" w14:textId="496C3D9F" w:rsidR="001639D7" w:rsidRDefault="001639D7">
      <w:pPr>
        <w:spacing w:line="240" w:lineRule="auto"/>
        <w:rPr>
          <w:rFonts w:ascii="Cambria" w:eastAsia="Cambria" w:hAnsi="Cambria" w:cs="Cambria"/>
          <w:sz w:val="20"/>
          <w:szCs w:val="20"/>
        </w:rPr>
      </w:pPr>
    </w:p>
    <w:p w14:paraId="5884DD0B" w14:textId="77777777" w:rsidR="005C6AFD" w:rsidRDefault="005C6AFD">
      <w:pPr>
        <w:spacing w:line="240" w:lineRule="auto"/>
        <w:rPr>
          <w:rFonts w:ascii="Cambria" w:eastAsia="Cambria" w:hAnsi="Cambria" w:cs="Cambria"/>
          <w:sz w:val="20"/>
          <w:szCs w:val="20"/>
        </w:rPr>
      </w:pPr>
    </w:p>
    <w:p w14:paraId="5365E145"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14</w:t>
      </w:r>
    </w:p>
    <w:p w14:paraId="067FF241" w14:textId="77777777" w:rsidR="001639D7" w:rsidRDefault="001639D7">
      <w:pPr>
        <w:spacing w:line="240" w:lineRule="auto"/>
        <w:rPr>
          <w:rFonts w:ascii="Cambria" w:eastAsia="Cambria" w:hAnsi="Cambria" w:cs="Cambria"/>
          <w:sz w:val="20"/>
          <w:szCs w:val="20"/>
          <w:u w:val="single"/>
        </w:rPr>
      </w:pPr>
    </w:p>
    <w:p w14:paraId="757D6773" w14:textId="77777777" w:rsidR="001639D7" w:rsidRDefault="0009094A">
      <w:pPr>
        <w:numPr>
          <w:ilvl w:val="0"/>
          <w:numId w:val="3"/>
        </w:numPr>
        <w:spacing w:line="240" w:lineRule="auto"/>
        <w:rPr>
          <w:rFonts w:ascii="Cambria" w:eastAsia="Cambria" w:hAnsi="Cambria" w:cs="Cambria"/>
          <w:i/>
          <w:color w:val="FF0000"/>
          <w:sz w:val="20"/>
          <w:szCs w:val="20"/>
        </w:rPr>
      </w:pPr>
      <w:r>
        <w:rPr>
          <w:rFonts w:ascii="Cambria" w:eastAsia="Cambria" w:hAnsi="Cambria" w:cs="Cambria"/>
          <w:sz w:val="20"/>
          <w:szCs w:val="20"/>
        </w:rPr>
        <w:t>De KCC heeft een controlerende en corrigerende taak met betrekking tot de financiële administratie van Volonté.</w:t>
      </w:r>
    </w:p>
    <w:p w14:paraId="66F69DB0" w14:textId="77777777" w:rsidR="001639D7" w:rsidRDefault="0009094A">
      <w:pPr>
        <w:numPr>
          <w:ilvl w:val="0"/>
          <w:numId w:val="3"/>
        </w:numPr>
        <w:spacing w:line="240" w:lineRule="auto"/>
        <w:rPr>
          <w:rFonts w:ascii="Cambria" w:eastAsia="Cambria" w:hAnsi="Cambria" w:cs="Cambria"/>
          <w:i/>
          <w:color w:val="FF0000"/>
          <w:sz w:val="20"/>
          <w:szCs w:val="20"/>
        </w:rPr>
      </w:pPr>
      <w:r>
        <w:rPr>
          <w:rFonts w:ascii="Cambria" w:eastAsia="Cambria" w:hAnsi="Cambria" w:cs="Cambria"/>
          <w:sz w:val="20"/>
          <w:szCs w:val="20"/>
        </w:rPr>
        <w:t xml:space="preserve">De KCC is gerechtigd adviezen te geven betreffende het financiële beheer van Volonté.  </w:t>
      </w:r>
    </w:p>
    <w:p w14:paraId="1E0C4CF8" w14:textId="77777777" w:rsidR="001639D7" w:rsidRDefault="0009094A">
      <w:pPr>
        <w:numPr>
          <w:ilvl w:val="0"/>
          <w:numId w:val="3"/>
        </w:numPr>
        <w:spacing w:line="240" w:lineRule="auto"/>
        <w:rPr>
          <w:rFonts w:ascii="Cambria" w:eastAsia="Cambria" w:hAnsi="Cambria" w:cs="Cambria"/>
          <w:i/>
          <w:color w:val="FF0000"/>
          <w:sz w:val="20"/>
          <w:szCs w:val="20"/>
        </w:rPr>
      </w:pPr>
      <w:r>
        <w:rPr>
          <w:rFonts w:ascii="Cambria" w:eastAsia="Cambria" w:hAnsi="Cambria" w:cs="Cambria"/>
          <w:sz w:val="20"/>
          <w:szCs w:val="20"/>
        </w:rPr>
        <w:t xml:space="preserve">De KCC dient op de hoogte gehouden te worden van en geraadpleegd te worden bij bijzondere financiële handelingen, enig belang vertegenwoordigd. </w:t>
      </w:r>
    </w:p>
    <w:p w14:paraId="595DB3E3" w14:textId="19387426" w:rsidR="0009094A" w:rsidRDefault="0009094A" w:rsidP="0009094A">
      <w:pPr>
        <w:numPr>
          <w:ilvl w:val="0"/>
          <w:numId w:val="3"/>
        </w:numPr>
        <w:spacing w:line="240" w:lineRule="auto"/>
        <w:rPr>
          <w:rFonts w:ascii="Cambria" w:eastAsia="Cambria" w:hAnsi="Cambria" w:cs="Cambria"/>
          <w:i/>
          <w:color w:val="FF0000"/>
          <w:sz w:val="20"/>
          <w:szCs w:val="20"/>
        </w:rPr>
      </w:pPr>
      <w:r>
        <w:rPr>
          <w:rFonts w:ascii="Cambria" w:eastAsia="Cambria" w:hAnsi="Cambria" w:cs="Cambria"/>
          <w:sz w:val="20"/>
          <w:szCs w:val="20"/>
        </w:rPr>
        <w:t>De KCC is gerechtigd naar eigen inzicht een spoed-ATV in te gelasten aangaande de financiën, maar moet daarover het bestuur van tevoren waarschuwen.</w:t>
      </w:r>
      <w:r>
        <w:rPr>
          <w:rFonts w:ascii="Cambria" w:eastAsia="Cambria" w:hAnsi="Cambria" w:cs="Cambria"/>
          <w:b/>
          <w:sz w:val="20"/>
          <w:szCs w:val="20"/>
        </w:rPr>
        <w:t xml:space="preserve"> </w:t>
      </w:r>
    </w:p>
    <w:p w14:paraId="55CA848B" w14:textId="42561BBC" w:rsidR="0009094A" w:rsidRDefault="0009094A" w:rsidP="0009094A">
      <w:pPr>
        <w:rPr>
          <w:rFonts w:ascii="Cambria" w:eastAsia="Cambria" w:hAnsi="Cambria" w:cs="Cambria"/>
          <w:i/>
          <w:color w:val="FF0000"/>
          <w:sz w:val="20"/>
          <w:szCs w:val="20"/>
        </w:rPr>
      </w:pPr>
    </w:p>
    <w:p w14:paraId="51DBEC33" w14:textId="77777777" w:rsidR="0009094A" w:rsidRDefault="0009094A">
      <w:pPr>
        <w:rPr>
          <w:rFonts w:ascii="Cambria" w:eastAsia="Cambria" w:hAnsi="Cambria" w:cs="Cambria"/>
          <w:i/>
          <w:color w:val="FF0000"/>
          <w:sz w:val="20"/>
          <w:szCs w:val="20"/>
        </w:rPr>
      </w:pPr>
      <w:r>
        <w:rPr>
          <w:rFonts w:ascii="Cambria" w:eastAsia="Cambria" w:hAnsi="Cambria" w:cs="Cambria"/>
          <w:i/>
          <w:color w:val="FF0000"/>
          <w:sz w:val="20"/>
          <w:szCs w:val="20"/>
        </w:rPr>
        <w:br w:type="page"/>
      </w:r>
    </w:p>
    <w:p w14:paraId="45A32740" w14:textId="554BA3E8" w:rsidR="001639D7" w:rsidRPr="0009094A" w:rsidRDefault="0009094A" w:rsidP="0009094A">
      <w:pPr>
        <w:rPr>
          <w:rFonts w:ascii="Cambria" w:eastAsia="Cambria" w:hAnsi="Cambria" w:cs="Cambria"/>
          <w:i/>
          <w:color w:val="FF0000"/>
          <w:sz w:val="20"/>
          <w:szCs w:val="20"/>
        </w:rPr>
      </w:pPr>
      <w:r w:rsidRPr="0009094A">
        <w:rPr>
          <w:rFonts w:ascii="Cambria" w:eastAsia="Cambria" w:hAnsi="Cambria" w:cs="Cambria"/>
          <w:b/>
          <w:sz w:val="28"/>
          <w:szCs w:val="28"/>
        </w:rPr>
        <w:lastRenderedPageBreak/>
        <w:t>Beheer van de gelden</w:t>
      </w:r>
    </w:p>
    <w:p w14:paraId="1F259D11" w14:textId="77777777" w:rsidR="001639D7" w:rsidRDefault="001639D7">
      <w:pPr>
        <w:spacing w:line="240" w:lineRule="auto"/>
        <w:rPr>
          <w:rFonts w:ascii="Cambria" w:eastAsia="Cambria" w:hAnsi="Cambria" w:cs="Cambria"/>
          <w:b/>
          <w:sz w:val="20"/>
          <w:szCs w:val="20"/>
        </w:rPr>
      </w:pPr>
    </w:p>
    <w:p w14:paraId="01074E5A"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15</w:t>
      </w:r>
    </w:p>
    <w:p w14:paraId="10557684" w14:textId="77777777" w:rsidR="001639D7" w:rsidRDefault="001639D7">
      <w:pPr>
        <w:spacing w:line="240" w:lineRule="auto"/>
        <w:rPr>
          <w:rFonts w:ascii="Cambria" w:eastAsia="Cambria" w:hAnsi="Cambria" w:cs="Cambria"/>
          <w:sz w:val="20"/>
          <w:szCs w:val="20"/>
          <w:u w:val="single"/>
        </w:rPr>
      </w:pPr>
    </w:p>
    <w:p w14:paraId="39B052B0" w14:textId="77777777" w:rsidR="001639D7" w:rsidRDefault="0009094A">
      <w:pPr>
        <w:numPr>
          <w:ilvl w:val="0"/>
          <w:numId w:val="11"/>
        </w:numPr>
        <w:spacing w:line="240" w:lineRule="auto"/>
        <w:rPr>
          <w:rFonts w:ascii="Cambria" w:eastAsia="Cambria" w:hAnsi="Cambria" w:cs="Cambria"/>
          <w:sz w:val="20"/>
          <w:szCs w:val="20"/>
        </w:rPr>
      </w:pPr>
      <w:r>
        <w:rPr>
          <w:rFonts w:ascii="Cambria" w:eastAsia="Cambria" w:hAnsi="Cambria" w:cs="Cambria"/>
          <w:sz w:val="20"/>
          <w:szCs w:val="20"/>
        </w:rPr>
        <w:t>De Penningmeester beheert de gelden van Volonté.</w:t>
      </w:r>
    </w:p>
    <w:p w14:paraId="3C60F9C6" w14:textId="77777777" w:rsidR="001639D7" w:rsidRDefault="0009094A">
      <w:pPr>
        <w:numPr>
          <w:ilvl w:val="0"/>
          <w:numId w:val="11"/>
        </w:numPr>
        <w:spacing w:line="240" w:lineRule="auto"/>
        <w:rPr>
          <w:rFonts w:ascii="Cambria" w:eastAsia="Cambria" w:hAnsi="Cambria" w:cs="Cambria"/>
          <w:sz w:val="20"/>
          <w:szCs w:val="20"/>
        </w:rPr>
      </w:pPr>
      <w:r>
        <w:rPr>
          <w:rFonts w:ascii="Cambria" w:eastAsia="Cambria" w:hAnsi="Cambria" w:cs="Cambria"/>
          <w:sz w:val="20"/>
          <w:szCs w:val="20"/>
        </w:rPr>
        <w:t>De Penningmeesters van de verschillende organen van Volonté zijn verantwoordelijk voor het administreren van hun inkomsten en uitgaven.</w:t>
      </w:r>
    </w:p>
    <w:p w14:paraId="6F5AFC31" w14:textId="77777777" w:rsidR="001639D7" w:rsidRDefault="0009094A">
      <w:pPr>
        <w:numPr>
          <w:ilvl w:val="0"/>
          <w:numId w:val="11"/>
        </w:numPr>
        <w:spacing w:line="240" w:lineRule="auto"/>
        <w:rPr>
          <w:rFonts w:ascii="Cambria" w:eastAsia="Cambria" w:hAnsi="Cambria" w:cs="Cambria"/>
          <w:i/>
          <w:sz w:val="20"/>
          <w:szCs w:val="20"/>
        </w:rPr>
      </w:pPr>
      <w:r>
        <w:rPr>
          <w:rFonts w:ascii="Cambria" w:eastAsia="Cambria" w:hAnsi="Cambria" w:cs="Cambria"/>
          <w:sz w:val="20"/>
          <w:szCs w:val="20"/>
        </w:rPr>
        <w:t xml:space="preserve">Bij geschillen tussen de KCC en de Penningmeester beslist de ATV. </w:t>
      </w:r>
    </w:p>
    <w:p w14:paraId="1089C6C9" w14:textId="77777777" w:rsidR="001639D7" w:rsidRDefault="0009094A">
      <w:pPr>
        <w:numPr>
          <w:ilvl w:val="0"/>
          <w:numId w:val="11"/>
        </w:numPr>
        <w:spacing w:line="240" w:lineRule="auto"/>
        <w:rPr>
          <w:rFonts w:ascii="Cambria" w:eastAsia="Cambria" w:hAnsi="Cambria" w:cs="Cambria"/>
          <w:sz w:val="20"/>
          <w:szCs w:val="20"/>
        </w:rPr>
      </w:pPr>
      <w:r>
        <w:rPr>
          <w:rFonts w:ascii="Cambria" w:eastAsia="Cambria" w:hAnsi="Cambria" w:cs="Cambria"/>
          <w:sz w:val="20"/>
          <w:szCs w:val="20"/>
        </w:rPr>
        <w:t xml:space="preserve">De Penningmeester is verplicht om de KCC op de hoogte te brengen zodra blijkt dat er één of meer posten vanaf een bedrag van €300,- op de door de ATV goedgekeurde begroting aan de batenkant met meer dan 20% gaan afwijken van de begrote post. </w:t>
      </w:r>
    </w:p>
    <w:p w14:paraId="109BBE8D" w14:textId="77777777" w:rsidR="001639D7" w:rsidRDefault="0009094A">
      <w:pPr>
        <w:numPr>
          <w:ilvl w:val="0"/>
          <w:numId w:val="11"/>
        </w:numPr>
        <w:spacing w:line="240" w:lineRule="auto"/>
        <w:rPr>
          <w:rFonts w:ascii="Cambria" w:eastAsia="Cambria" w:hAnsi="Cambria" w:cs="Cambria"/>
          <w:i/>
          <w:sz w:val="20"/>
          <w:szCs w:val="20"/>
        </w:rPr>
      </w:pPr>
      <w:r>
        <w:rPr>
          <w:rFonts w:ascii="Cambria" w:eastAsia="Cambria" w:hAnsi="Cambria" w:cs="Cambria"/>
          <w:sz w:val="20"/>
          <w:szCs w:val="20"/>
        </w:rPr>
        <w:t>Lid 4 is van overeenkomstige toepassing op de lastenkant.</w:t>
      </w:r>
    </w:p>
    <w:p w14:paraId="41E9DD2C" w14:textId="77777777" w:rsidR="001639D7" w:rsidRDefault="0009094A">
      <w:pPr>
        <w:numPr>
          <w:ilvl w:val="0"/>
          <w:numId w:val="11"/>
        </w:numPr>
        <w:spacing w:line="240" w:lineRule="auto"/>
        <w:rPr>
          <w:rFonts w:ascii="Cambria" w:eastAsia="Cambria" w:hAnsi="Cambria" w:cs="Cambria"/>
          <w:i/>
          <w:sz w:val="20"/>
          <w:szCs w:val="20"/>
        </w:rPr>
      </w:pPr>
      <w:r>
        <w:rPr>
          <w:rFonts w:ascii="Cambria" w:eastAsia="Cambria" w:hAnsi="Cambria" w:cs="Cambria"/>
          <w:sz w:val="20"/>
          <w:szCs w:val="20"/>
        </w:rPr>
        <w:t>De Penningmeester is verplicht iedere drie maanden een overleg te hebben met KCC over de financiële stand van zaken.</w:t>
      </w:r>
    </w:p>
    <w:p w14:paraId="43D6B26E" w14:textId="77777777" w:rsidR="001639D7" w:rsidRDefault="0009094A">
      <w:pPr>
        <w:numPr>
          <w:ilvl w:val="0"/>
          <w:numId w:val="11"/>
        </w:numPr>
        <w:spacing w:line="240" w:lineRule="auto"/>
        <w:rPr>
          <w:rFonts w:ascii="Cambria" w:eastAsia="Cambria" w:hAnsi="Cambria" w:cs="Cambria"/>
          <w:i/>
          <w:sz w:val="20"/>
          <w:szCs w:val="20"/>
        </w:rPr>
      </w:pPr>
      <w:r>
        <w:rPr>
          <w:rFonts w:ascii="Cambria" w:eastAsia="Cambria" w:hAnsi="Cambria" w:cs="Cambria"/>
          <w:sz w:val="20"/>
          <w:szCs w:val="20"/>
        </w:rPr>
        <w:t>Eenieder die uit welke hoofde dan ook een financiële verplichting heeft jegens Volonté, kan kosten ter incasso gerechtelijk ten laste worden gebracht.</w:t>
      </w:r>
    </w:p>
    <w:p w14:paraId="1E8810D0" w14:textId="77777777" w:rsidR="001639D7" w:rsidRDefault="0009094A">
      <w:pPr>
        <w:spacing w:line="240" w:lineRule="auto"/>
        <w:rPr>
          <w:rFonts w:ascii="Cambria" w:eastAsia="Cambria" w:hAnsi="Cambria" w:cs="Cambria"/>
          <w:i/>
          <w:color w:val="FF0000"/>
          <w:sz w:val="20"/>
          <w:szCs w:val="20"/>
        </w:rPr>
      </w:pPr>
      <w:r>
        <w:rPr>
          <w:rFonts w:ascii="Cambria" w:eastAsia="Cambria" w:hAnsi="Cambria" w:cs="Cambria"/>
          <w:i/>
          <w:color w:val="FF0000"/>
          <w:sz w:val="20"/>
          <w:szCs w:val="20"/>
        </w:rPr>
        <w:t xml:space="preserve"> </w:t>
      </w:r>
    </w:p>
    <w:p w14:paraId="64F9AFC9" w14:textId="77777777" w:rsidR="001639D7" w:rsidRDefault="001639D7">
      <w:pPr>
        <w:spacing w:line="240" w:lineRule="auto"/>
        <w:ind w:left="360"/>
        <w:rPr>
          <w:rFonts w:ascii="Cambria" w:eastAsia="Cambria" w:hAnsi="Cambria" w:cs="Cambria"/>
          <w:i/>
          <w:color w:val="FF0000"/>
          <w:sz w:val="20"/>
          <w:szCs w:val="20"/>
        </w:rPr>
      </w:pPr>
    </w:p>
    <w:p w14:paraId="59D9A303"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Verslaglegging van de gelden</w:t>
      </w:r>
    </w:p>
    <w:p w14:paraId="0D4F80A3" w14:textId="77777777" w:rsidR="001639D7" w:rsidRDefault="001639D7">
      <w:pPr>
        <w:spacing w:line="240" w:lineRule="auto"/>
        <w:rPr>
          <w:rFonts w:ascii="Cambria" w:eastAsia="Cambria" w:hAnsi="Cambria" w:cs="Cambria"/>
          <w:b/>
          <w:sz w:val="20"/>
          <w:szCs w:val="20"/>
        </w:rPr>
      </w:pPr>
    </w:p>
    <w:p w14:paraId="3E0698D3"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16</w:t>
      </w:r>
    </w:p>
    <w:p w14:paraId="1E21A58E" w14:textId="77777777" w:rsidR="001639D7" w:rsidRDefault="001639D7">
      <w:pPr>
        <w:spacing w:line="240" w:lineRule="auto"/>
        <w:rPr>
          <w:rFonts w:ascii="Cambria" w:eastAsia="Cambria" w:hAnsi="Cambria" w:cs="Cambria"/>
          <w:sz w:val="20"/>
          <w:szCs w:val="20"/>
          <w:u w:val="single"/>
        </w:rPr>
      </w:pPr>
    </w:p>
    <w:p w14:paraId="0BD8F655" w14:textId="77777777" w:rsidR="001639D7" w:rsidRDefault="0009094A">
      <w:pPr>
        <w:numPr>
          <w:ilvl w:val="0"/>
          <w:numId w:val="44"/>
        </w:numPr>
        <w:spacing w:line="240" w:lineRule="auto"/>
        <w:rPr>
          <w:rFonts w:ascii="Cambria" w:eastAsia="Cambria" w:hAnsi="Cambria" w:cs="Cambria"/>
          <w:sz w:val="20"/>
          <w:szCs w:val="20"/>
        </w:rPr>
      </w:pPr>
      <w:r>
        <w:rPr>
          <w:rFonts w:ascii="Cambria" w:eastAsia="Cambria" w:hAnsi="Cambria" w:cs="Cambria"/>
          <w:sz w:val="20"/>
          <w:szCs w:val="20"/>
        </w:rPr>
        <w:t>De Penningmeester zal elke week een verslag uitbrengen van de huidige financiële situatie aan het Bestuur.</w:t>
      </w:r>
    </w:p>
    <w:p w14:paraId="1D6EC1C5" w14:textId="77777777" w:rsidR="001639D7" w:rsidRDefault="0009094A">
      <w:pPr>
        <w:numPr>
          <w:ilvl w:val="0"/>
          <w:numId w:val="44"/>
        </w:numPr>
        <w:spacing w:line="240" w:lineRule="auto"/>
        <w:rPr>
          <w:rFonts w:ascii="Cambria" w:eastAsia="Cambria" w:hAnsi="Cambria" w:cs="Cambria"/>
          <w:sz w:val="20"/>
          <w:szCs w:val="20"/>
        </w:rPr>
      </w:pPr>
      <w:r>
        <w:rPr>
          <w:rFonts w:ascii="Cambria" w:eastAsia="Cambria" w:hAnsi="Cambria" w:cs="Cambria"/>
          <w:sz w:val="20"/>
          <w:szCs w:val="20"/>
        </w:rPr>
        <w:t>De Penningmeester zal elke maand een verslag uitbrengen van de huidige financiële situatie aan de KCC.</w:t>
      </w:r>
    </w:p>
    <w:p w14:paraId="3D0C6075" w14:textId="77777777" w:rsidR="001639D7" w:rsidRDefault="001639D7">
      <w:pPr>
        <w:spacing w:line="240" w:lineRule="auto"/>
        <w:rPr>
          <w:rFonts w:ascii="Cambria" w:eastAsia="Cambria" w:hAnsi="Cambria" w:cs="Cambria"/>
          <w:sz w:val="20"/>
          <w:szCs w:val="20"/>
          <w:u w:val="single"/>
        </w:rPr>
      </w:pPr>
    </w:p>
    <w:p w14:paraId="1EDD43B2"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br/>
        <w:t>Artikel 17</w:t>
      </w:r>
    </w:p>
    <w:p w14:paraId="297AB950" w14:textId="77777777" w:rsidR="001639D7" w:rsidRDefault="001639D7">
      <w:pPr>
        <w:spacing w:line="240" w:lineRule="auto"/>
        <w:rPr>
          <w:rFonts w:ascii="Cambria" w:eastAsia="Cambria" w:hAnsi="Cambria" w:cs="Cambria"/>
          <w:sz w:val="20"/>
          <w:szCs w:val="20"/>
        </w:rPr>
      </w:pPr>
    </w:p>
    <w:p w14:paraId="64240DFF" w14:textId="77777777" w:rsidR="001639D7" w:rsidRDefault="0009094A">
      <w:pPr>
        <w:numPr>
          <w:ilvl w:val="0"/>
          <w:numId w:val="72"/>
        </w:numPr>
        <w:spacing w:line="240" w:lineRule="auto"/>
        <w:rPr>
          <w:rFonts w:ascii="Cambria" w:eastAsia="Cambria" w:hAnsi="Cambria" w:cs="Cambria"/>
          <w:i/>
          <w:sz w:val="20"/>
          <w:szCs w:val="20"/>
        </w:rPr>
      </w:pPr>
      <w:r>
        <w:rPr>
          <w:rFonts w:ascii="Cambria" w:eastAsia="Cambria" w:hAnsi="Cambria" w:cs="Cambria"/>
          <w:sz w:val="20"/>
          <w:szCs w:val="20"/>
        </w:rPr>
        <w:t>De Penningmeester zal van elk kwartaal uitgebreid verslag uitbrengen aan de ATV van de huidige financiële situatie.</w:t>
      </w:r>
    </w:p>
    <w:p w14:paraId="5639EAF8" w14:textId="77777777" w:rsidR="001639D7" w:rsidRDefault="0009094A">
      <w:pPr>
        <w:numPr>
          <w:ilvl w:val="0"/>
          <w:numId w:val="72"/>
        </w:numPr>
        <w:spacing w:line="240" w:lineRule="auto"/>
        <w:rPr>
          <w:rFonts w:ascii="Cambria" w:eastAsia="Cambria" w:hAnsi="Cambria" w:cs="Cambria"/>
          <w:i/>
          <w:sz w:val="20"/>
          <w:szCs w:val="20"/>
        </w:rPr>
      </w:pPr>
      <w:r>
        <w:rPr>
          <w:rFonts w:ascii="Cambria" w:eastAsia="Cambria" w:hAnsi="Cambria" w:cs="Cambria"/>
          <w:sz w:val="20"/>
          <w:szCs w:val="20"/>
        </w:rPr>
        <w:t>De Penningmeester zal van elk kwartaal uitgebreid verslag uitbrengen aan de ATV van de resultaten van het afgelopen kwartaal.</w:t>
      </w:r>
    </w:p>
    <w:p w14:paraId="229DA5AC" w14:textId="77A7DCD0" w:rsidR="0009094A" w:rsidRDefault="0009094A">
      <w:pPr>
        <w:rPr>
          <w:rFonts w:ascii="Cambria" w:eastAsia="Cambria" w:hAnsi="Cambria" w:cs="Cambria"/>
          <w:sz w:val="20"/>
          <w:szCs w:val="20"/>
        </w:rPr>
      </w:pPr>
      <w:r>
        <w:rPr>
          <w:rFonts w:ascii="Cambria" w:eastAsia="Cambria" w:hAnsi="Cambria" w:cs="Cambria"/>
          <w:sz w:val="20"/>
          <w:szCs w:val="20"/>
        </w:rPr>
        <w:br w:type="page"/>
      </w:r>
    </w:p>
    <w:p w14:paraId="14E986B0" w14:textId="77777777" w:rsidR="001639D7" w:rsidRDefault="0009094A">
      <w:pPr>
        <w:spacing w:after="200"/>
        <w:rPr>
          <w:rFonts w:ascii="Cambria" w:eastAsia="Cambria" w:hAnsi="Cambria" w:cs="Cambria"/>
          <w:b/>
          <w:sz w:val="20"/>
          <w:szCs w:val="20"/>
        </w:rPr>
      </w:pPr>
      <w:r>
        <w:rPr>
          <w:rFonts w:ascii="Cambria" w:eastAsia="Cambria" w:hAnsi="Cambria" w:cs="Cambria"/>
          <w:b/>
          <w:sz w:val="32"/>
          <w:szCs w:val="32"/>
        </w:rPr>
        <w:lastRenderedPageBreak/>
        <w:t>Hoofdstuk 4: Algemene Tappers Vergadering</w:t>
      </w:r>
    </w:p>
    <w:p w14:paraId="5DE0C130" w14:textId="77777777" w:rsidR="001639D7" w:rsidRDefault="001639D7">
      <w:pPr>
        <w:spacing w:line="240" w:lineRule="auto"/>
        <w:rPr>
          <w:rFonts w:ascii="Cambria" w:eastAsia="Cambria" w:hAnsi="Cambria" w:cs="Cambria"/>
          <w:sz w:val="20"/>
          <w:szCs w:val="20"/>
        </w:rPr>
      </w:pPr>
    </w:p>
    <w:p w14:paraId="12603192"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18</w:t>
      </w:r>
    </w:p>
    <w:p w14:paraId="0F5A6D6F" w14:textId="77777777" w:rsidR="001639D7" w:rsidRDefault="001639D7">
      <w:pPr>
        <w:spacing w:line="240" w:lineRule="auto"/>
        <w:ind w:left="360"/>
        <w:rPr>
          <w:rFonts w:ascii="Cambria" w:eastAsia="Cambria" w:hAnsi="Cambria" w:cs="Cambria"/>
          <w:sz w:val="20"/>
          <w:szCs w:val="20"/>
          <w:u w:val="single"/>
        </w:rPr>
      </w:pPr>
    </w:p>
    <w:p w14:paraId="1B24E211" w14:textId="77777777" w:rsidR="001639D7" w:rsidRDefault="0009094A">
      <w:pPr>
        <w:numPr>
          <w:ilvl w:val="0"/>
          <w:numId w:val="73"/>
        </w:numPr>
        <w:spacing w:line="240" w:lineRule="auto"/>
        <w:rPr>
          <w:rFonts w:ascii="Cambria" w:eastAsia="Cambria" w:hAnsi="Cambria" w:cs="Cambria"/>
          <w:sz w:val="20"/>
          <w:szCs w:val="20"/>
        </w:rPr>
      </w:pPr>
      <w:r>
        <w:rPr>
          <w:rFonts w:ascii="Cambria" w:eastAsia="Cambria" w:hAnsi="Cambria" w:cs="Cambria"/>
          <w:sz w:val="20"/>
          <w:szCs w:val="20"/>
        </w:rPr>
        <w:t>De ATV vindt plaats:</w:t>
      </w:r>
    </w:p>
    <w:p w14:paraId="71015621" w14:textId="77777777" w:rsidR="001639D7" w:rsidRDefault="0009094A">
      <w:pPr>
        <w:numPr>
          <w:ilvl w:val="1"/>
          <w:numId w:val="73"/>
        </w:numPr>
        <w:spacing w:line="240" w:lineRule="auto"/>
        <w:rPr>
          <w:rFonts w:ascii="Cambria" w:eastAsia="Cambria" w:hAnsi="Cambria" w:cs="Cambria"/>
          <w:sz w:val="20"/>
          <w:szCs w:val="20"/>
        </w:rPr>
      </w:pPr>
      <w:r>
        <w:rPr>
          <w:rFonts w:ascii="Cambria" w:eastAsia="Cambria" w:hAnsi="Cambria" w:cs="Cambria"/>
          <w:sz w:val="20"/>
          <w:szCs w:val="20"/>
        </w:rPr>
        <w:t>Wanneer het bestuur zulks nodig acht;</w:t>
      </w:r>
    </w:p>
    <w:p w14:paraId="5B52136B" w14:textId="77777777" w:rsidR="001639D7" w:rsidRDefault="0009094A">
      <w:pPr>
        <w:numPr>
          <w:ilvl w:val="1"/>
          <w:numId w:val="73"/>
        </w:numPr>
        <w:spacing w:line="240" w:lineRule="auto"/>
        <w:rPr>
          <w:rFonts w:ascii="Cambria" w:eastAsia="Cambria" w:hAnsi="Cambria" w:cs="Cambria"/>
          <w:sz w:val="20"/>
          <w:szCs w:val="20"/>
        </w:rPr>
      </w:pPr>
      <w:r>
        <w:rPr>
          <w:rFonts w:ascii="Cambria" w:eastAsia="Cambria" w:hAnsi="Cambria" w:cs="Cambria"/>
          <w:sz w:val="20"/>
          <w:szCs w:val="20"/>
        </w:rPr>
        <w:t xml:space="preserve">Op gemotiveerd schriftelijk verzoek van ten minste twee derde van de tappers; </w:t>
      </w:r>
    </w:p>
    <w:p w14:paraId="76BFCB35" w14:textId="77777777" w:rsidR="001639D7" w:rsidRDefault="0009094A">
      <w:pPr>
        <w:numPr>
          <w:ilvl w:val="1"/>
          <w:numId w:val="73"/>
        </w:numPr>
        <w:spacing w:line="240" w:lineRule="auto"/>
        <w:rPr>
          <w:rFonts w:ascii="Cambria" w:eastAsia="Cambria" w:hAnsi="Cambria" w:cs="Cambria"/>
          <w:sz w:val="20"/>
          <w:szCs w:val="20"/>
        </w:rPr>
      </w:pPr>
      <w:r>
        <w:rPr>
          <w:rFonts w:ascii="Cambria" w:eastAsia="Cambria" w:hAnsi="Cambria" w:cs="Cambria"/>
          <w:sz w:val="20"/>
          <w:szCs w:val="20"/>
        </w:rPr>
        <w:t xml:space="preserve">Ten minste eens per </w:t>
      </w:r>
      <w:r w:rsidRPr="00EC1339">
        <w:rPr>
          <w:rFonts w:ascii="Cambria" w:eastAsia="Cambria" w:hAnsi="Cambria" w:cs="Cambria"/>
          <w:bCs/>
          <w:sz w:val="20"/>
          <w:szCs w:val="20"/>
        </w:rPr>
        <w:t>drie maanden.</w:t>
      </w:r>
    </w:p>
    <w:p w14:paraId="36E39A34" w14:textId="77777777" w:rsidR="001639D7" w:rsidRDefault="0009094A">
      <w:pPr>
        <w:numPr>
          <w:ilvl w:val="0"/>
          <w:numId w:val="73"/>
        </w:numPr>
        <w:spacing w:line="240" w:lineRule="auto"/>
        <w:rPr>
          <w:rFonts w:ascii="Cambria" w:eastAsia="Cambria" w:hAnsi="Cambria" w:cs="Cambria"/>
          <w:sz w:val="20"/>
          <w:szCs w:val="20"/>
        </w:rPr>
      </w:pPr>
      <w:r>
        <w:rPr>
          <w:rFonts w:ascii="Cambria" w:eastAsia="Cambria" w:hAnsi="Cambria" w:cs="Cambria"/>
          <w:sz w:val="20"/>
          <w:szCs w:val="20"/>
        </w:rPr>
        <w:t xml:space="preserve">Een ATV moet minimaal </w:t>
      </w:r>
      <w:r w:rsidRPr="00EC1339">
        <w:rPr>
          <w:rFonts w:ascii="Cambria" w:eastAsia="Cambria" w:hAnsi="Cambria" w:cs="Cambria"/>
          <w:bCs/>
          <w:sz w:val="20"/>
          <w:szCs w:val="20"/>
        </w:rPr>
        <w:t>veertien</w:t>
      </w:r>
      <w:r>
        <w:rPr>
          <w:rFonts w:ascii="Cambria" w:eastAsia="Cambria" w:hAnsi="Cambria" w:cs="Cambria"/>
          <w:sz w:val="20"/>
          <w:szCs w:val="20"/>
        </w:rPr>
        <w:t xml:space="preserve"> dagen van tevoren bij de tappers worden aangekondigd.</w:t>
      </w:r>
    </w:p>
    <w:p w14:paraId="549F90BC" w14:textId="77777777" w:rsidR="001639D7" w:rsidRDefault="0009094A">
      <w:pPr>
        <w:numPr>
          <w:ilvl w:val="0"/>
          <w:numId w:val="73"/>
        </w:numPr>
        <w:spacing w:line="240" w:lineRule="auto"/>
        <w:rPr>
          <w:rFonts w:ascii="Cambria" w:eastAsia="Cambria" w:hAnsi="Cambria" w:cs="Cambria"/>
          <w:sz w:val="20"/>
          <w:szCs w:val="20"/>
        </w:rPr>
      </w:pPr>
      <w:r>
        <w:rPr>
          <w:rFonts w:ascii="Cambria" w:eastAsia="Cambria" w:hAnsi="Cambria" w:cs="Cambria"/>
          <w:sz w:val="20"/>
          <w:szCs w:val="20"/>
        </w:rPr>
        <w:t>Bij de ATV dienen ten minste aanwezig te zijn:</w:t>
      </w:r>
    </w:p>
    <w:p w14:paraId="08805FF5" w14:textId="77777777" w:rsidR="001639D7" w:rsidRDefault="0009094A">
      <w:pPr>
        <w:numPr>
          <w:ilvl w:val="1"/>
          <w:numId w:val="73"/>
        </w:numPr>
        <w:spacing w:line="240" w:lineRule="auto"/>
        <w:rPr>
          <w:rFonts w:ascii="Cambria" w:eastAsia="Cambria" w:hAnsi="Cambria" w:cs="Cambria"/>
          <w:sz w:val="20"/>
          <w:szCs w:val="20"/>
        </w:rPr>
      </w:pPr>
      <w:r>
        <w:rPr>
          <w:rFonts w:ascii="Cambria" w:eastAsia="Cambria" w:hAnsi="Cambria" w:cs="Cambria"/>
          <w:sz w:val="20"/>
          <w:szCs w:val="20"/>
        </w:rPr>
        <w:t>Twee derde van de bestuursleden;</w:t>
      </w:r>
    </w:p>
    <w:p w14:paraId="3FEDDD72" w14:textId="77777777" w:rsidR="001639D7" w:rsidRDefault="0009094A">
      <w:pPr>
        <w:numPr>
          <w:ilvl w:val="1"/>
          <w:numId w:val="73"/>
        </w:numPr>
        <w:spacing w:line="240" w:lineRule="auto"/>
        <w:rPr>
          <w:rFonts w:ascii="Cambria" w:eastAsia="Cambria" w:hAnsi="Cambria" w:cs="Cambria"/>
          <w:sz w:val="20"/>
          <w:szCs w:val="20"/>
        </w:rPr>
      </w:pPr>
      <w:r>
        <w:rPr>
          <w:rFonts w:ascii="Cambria" w:eastAsia="Cambria" w:hAnsi="Cambria" w:cs="Cambria"/>
          <w:sz w:val="20"/>
          <w:szCs w:val="20"/>
        </w:rPr>
        <w:t>Tien tappers.</w:t>
      </w:r>
    </w:p>
    <w:p w14:paraId="23553509" w14:textId="77777777" w:rsidR="001639D7" w:rsidRDefault="001639D7">
      <w:pPr>
        <w:spacing w:line="240" w:lineRule="auto"/>
        <w:rPr>
          <w:rFonts w:ascii="Cambria" w:eastAsia="Cambria" w:hAnsi="Cambria" w:cs="Cambria"/>
          <w:sz w:val="20"/>
          <w:szCs w:val="20"/>
        </w:rPr>
      </w:pPr>
    </w:p>
    <w:p w14:paraId="16E04CD9" w14:textId="77777777" w:rsidR="001639D7" w:rsidRDefault="001639D7">
      <w:pPr>
        <w:spacing w:line="240" w:lineRule="auto"/>
        <w:rPr>
          <w:rFonts w:ascii="Cambria" w:eastAsia="Cambria" w:hAnsi="Cambria" w:cs="Cambria"/>
          <w:sz w:val="20"/>
          <w:szCs w:val="20"/>
        </w:rPr>
      </w:pPr>
    </w:p>
    <w:p w14:paraId="35F0EB9D"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19</w:t>
      </w:r>
    </w:p>
    <w:p w14:paraId="768BA426" w14:textId="77777777" w:rsidR="001639D7" w:rsidRDefault="001639D7">
      <w:pPr>
        <w:spacing w:line="240" w:lineRule="auto"/>
        <w:rPr>
          <w:rFonts w:ascii="Cambria" w:eastAsia="Cambria" w:hAnsi="Cambria" w:cs="Cambria"/>
          <w:sz w:val="20"/>
          <w:szCs w:val="20"/>
          <w:u w:val="single"/>
        </w:rPr>
      </w:pPr>
    </w:p>
    <w:p w14:paraId="662535E5" w14:textId="77777777" w:rsidR="001639D7" w:rsidRDefault="0009094A">
      <w:pPr>
        <w:numPr>
          <w:ilvl w:val="0"/>
          <w:numId w:val="57"/>
        </w:numPr>
        <w:spacing w:line="240" w:lineRule="auto"/>
        <w:rPr>
          <w:rFonts w:ascii="Cambria" w:eastAsia="Cambria" w:hAnsi="Cambria" w:cs="Cambria"/>
          <w:sz w:val="20"/>
          <w:szCs w:val="20"/>
        </w:rPr>
      </w:pPr>
      <w:r>
        <w:rPr>
          <w:rFonts w:ascii="Cambria" w:eastAsia="Cambria" w:hAnsi="Cambria" w:cs="Cambria"/>
          <w:sz w:val="20"/>
          <w:szCs w:val="20"/>
        </w:rPr>
        <w:t xml:space="preserve">De stukken voor de ATV moeten minimaal zeven dagen voor de ATV beschikbaar zijn voor de tappers. </w:t>
      </w:r>
    </w:p>
    <w:p w14:paraId="3C918834" w14:textId="77777777" w:rsidR="001639D7" w:rsidRDefault="0009094A">
      <w:pPr>
        <w:numPr>
          <w:ilvl w:val="0"/>
          <w:numId w:val="57"/>
        </w:numPr>
        <w:spacing w:line="240" w:lineRule="auto"/>
        <w:rPr>
          <w:rFonts w:ascii="Cambria" w:eastAsia="Cambria" w:hAnsi="Cambria" w:cs="Cambria"/>
          <w:sz w:val="20"/>
          <w:szCs w:val="20"/>
        </w:rPr>
      </w:pPr>
      <w:r>
        <w:rPr>
          <w:rFonts w:ascii="Cambria" w:eastAsia="Cambria" w:hAnsi="Cambria" w:cs="Cambria"/>
          <w:sz w:val="20"/>
          <w:szCs w:val="20"/>
        </w:rPr>
        <w:t xml:space="preserve">Ingebrachte stukken moeten minimaal vijf werkdagen vóór de ATV ingediend worden bij het bestuur.  </w:t>
      </w:r>
    </w:p>
    <w:p w14:paraId="36230FF4" w14:textId="77777777" w:rsidR="001639D7" w:rsidRDefault="001639D7">
      <w:pPr>
        <w:spacing w:line="240" w:lineRule="auto"/>
        <w:rPr>
          <w:rFonts w:ascii="Cambria" w:eastAsia="Cambria" w:hAnsi="Cambria" w:cs="Cambria"/>
          <w:sz w:val="20"/>
          <w:szCs w:val="20"/>
        </w:rPr>
      </w:pPr>
    </w:p>
    <w:p w14:paraId="7A27CE0B" w14:textId="77777777" w:rsidR="001639D7" w:rsidRDefault="001639D7">
      <w:pPr>
        <w:spacing w:line="240" w:lineRule="auto"/>
        <w:rPr>
          <w:rFonts w:ascii="Cambria" w:eastAsia="Cambria" w:hAnsi="Cambria" w:cs="Cambria"/>
          <w:sz w:val="20"/>
          <w:szCs w:val="20"/>
        </w:rPr>
      </w:pPr>
    </w:p>
    <w:p w14:paraId="641863FF"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20</w:t>
      </w:r>
    </w:p>
    <w:p w14:paraId="16C10BF9" w14:textId="77777777" w:rsidR="001639D7" w:rsidRDefault="001639D7">
      <w:pPr>
        <w:spacing w:line="240" w:lineRule="auto"/>
        <w:rPr>
          <w:rFonts w:ascii="Cambria" w:eastAsia="Cambria" w:hAnsi="Cambria" w:cs="Cambria"/>
          <w:sz w:val="20"/>
          <w:szCs w:val="20"/>
          <w:u w:val="single"/>
        </w:rPr>
      </w:pPr>
    </w:p>
    <w:p w14:paraId="06F51D3D" w14:textId="77777777" w:rsidR="001639D7" w:rsidRDefault="0009094A">
      <w:pPr>
        <w:numPr>
          <w:ilvl w:val="0"/>
          <w:numId w:val="19"/>
        </w:numPr>
        <w:spacing w:line="240" w:lineRule="auto"/>
        <w:rPr>
          <w:rFonts w:ascii="Cambria" w:eastAsia="Cambria" w:hAnsi="Cambria" w:cs="Cambria"/>
          <w:sz w:val="20"/>
          <w:szCs w:val="20"/>
        </w:rPr>
      </w:pPr>
      <w:r>
        <w:rPr>
          <w:rFonts w:ascii="Cambria" w:eastAsia="Cambria" w:hAnsi="Cambria" w:cs="Cambria"/>
          <w:sz w:val="20"/>
          <w:szCs w:val="20"/>
        </w:rPr>
        <w:t>De ATV is bevoegd (adviserend) te stemmen over:</w:t>
      </w:r>
    </w:p>
    <w:p w14:paraId="046F4F1B" w14:textId="77777777" w:rsidR="001639D7" w:rsidRDefault="0009094A">
      <w:pPr>
        <w:numPr>
          <w:ilvl w:val="1"/>
          <w:numId w:val="19"/>
        </w:numPr>
        <w:spacing w:line="240" w:lineRule="auto"/>
        <w:rPr>
          <w:rFonts w:ascii="Cambria" w:eastAsia="Cambria" w:hAnsi="Cambria" w:cs="Cambria"/>
          <w:sz w:val="20"/>
          <w:szCs w:val="20"/>
        </w:rPr>
      </w:pPr>
      <w:r>
        <w:rPr>
          <w:rFonts w:ascii="Cambria" w:eastAsia="Cambria" w:hAnsi="Cambria" w:cs="Cambria"/>
          <w:sz w:val="20"/>
          <w:szCs w:val="20"/>
        </w:rPr>
        <w:t>Het Kandidaatsbestuur;</w:t>
      </w:r>
    </w:p>
    <w:p w14:paraId="3D3A7D26" w14:textId="77777777" w:rsidR="001639D7" w:rsidRDefault="0009094A">
      <w:pPr>
        <w:numPr>
          <w:ilvl w:val="1"/>
          <w:numId w:val="19"/>
        </w:numPr>
        <w:spacing w:line="240" w:lineRule="auto"/>
        <w:rPr>
          <w:rFonts w:ascii="Cambria" w:eastAsia="Cambria" w:hAnsi="Cambria" w:cs="Cambria"/>
          <w:sz w:val="20"/>
          <w:szCs w:val="20"/>
        </w:rPr>
      </w:pPr>
      <w:r>
        <w:rPr>
          <w:rFonts w:ascii="Cambria" w:eastAsia="Cambria" w:hAnsi="Cambria" w:cs="Cambria"/>
          <w:sz w:val="20"/>
          <w:szCs w:val="20"/>
        </w:rPr>
        <w:t>Notulen van voorgaande ATV’s;</w:t>
      </w:r>
    </w:p>
    <w:p w14:paraId="07DFF971" w14:textId="77777777" w:rsidR="001639D7" w:rsidRDefault="0009094A">
      <w:pPr>
        <w:numPr>
          <w:ilvl w:val="1"/>
          <w:numId w:val="19"/>
        </w:numPr>
        <w:spacing w:line="240" w:lineRule="auto"/>
        <w:rPr>
          <w:rFonts w:ascii="Cambria" w:eastAsia="Cambria" w:hAnsi="Cambria" w:cs="Cambria"/>
          <w:sz w:val="20"/>
          <w:szCs w:val="20"/>
        </w:rPr>
      </w:pPr>
      <w:r>
        <w:rPr>
          <w:rFonts w:ascii="Cambria" w:eastAsia="Cambria" w:hAnsi="Cambria" w:cs="Cambria"/>
          <w:sz w:val="20"/>
          <w:szCs w:val="20"/>
        </w:rPr>
        <w:t>Het beleidsplan en de begroting van het aankomende jaar;</w:t>
      </w:r>
    </w:p>
    <w:p w14:paraId="36712756" w14:textId="77777777" w:rsidR="001639D7" w:rsidRDefault="0009094A">
      <w:pPr>
        <w:numPr>
          <w:ilvl w:val="1"/>
          <w:numId w:val="19"/>
        </w:numPr>
        <w:spacing w:line="240" w:lineRule="auto"/>
        <w:rPr>
          <w:rFonts w:ascii="Cambria" w:eastAsia="Cambria" w:hAnsi="Cambria" w:cs="Cambria"/>
          <w:sz w:val="20"/>
          <w:szCs w:val="20"/>
        </w:rPr>
      </w:pPr>
      <w:r>
        <w:rPr>
          <w:rFonts w:ascii="Cambria" w:eastAsia="Cambria" w:hAnsi="Cambria" w:cs="Cambria"/>
          <w:sz w:val="20"/>
          <w:szCs w:val="20"/>
        </w:rPr>
        <w:t>Wijzigingen in het HR;</w:t>
      </w:r>
    </w:p>
    <w:p w14:paraId="2DFEEC6E" w14:textId="77777777" w:rsidR="001639D7" w:rsidRDefault="0009094A">
      <w:pPr>
        <w:numPr>
          <w:ilvl w:val="1"/>
          <w:numId w:val="19"/>
        </w:numPr>
        <w:spacing w:line="240" w:lineRule="auto"/>
        <w:rPr>
          <w:rFonts w:ascii="Cambria" w:eastAsia="Cambria" w:hAnsi="Cambria" w:cs="Cambria"/>
          <w:sz w:val="20"/>
          <w:szCs w:val="20"/>
        </w:rPr>
      </w:pPr>
      <w:r>
        <w:rPr>
          <w:rFonts w:ascii="Cambria" w:eastAsia="Cambria" w:hAnsi="Cambria" w:cs="Cambria"/>
          <w:sz w:val="20"/>
          <w:szCs w:val="20"/>
        </w:rPr>
        <w:t>De kwartaalverslagen en het jaarverslag;</w:t>
      </w:r>
    </w:p>
    <w:p w14:paraId="27C0F7CD" w14:textId="77777777" w:rsidR="001639D7" w:rsidRDefault="0009094A">
      <w:pPr>
        <w:numPr>
          <w:ilvl w:val="1"/>
          <w:numId w:val="19"/>
        </w:numPr>
        <w:spacing w:line="240" w:lineRule="auto"/>
        <w:rPr>
          <w:rFonts w:ascii="Cambria" w:eastAsia="Cambria" w:hAnsi="Cambria" w:cs="Cambria"/>
          <w:sz w:val="20"/>
          <w:szCs w:val="20"/>
        </w:rPr>
      </w:pPr>
      <w:r>
        <w:rPr>
          <w:rFonts w:ascii="Cambria" w:eastAsia="Cambria" w:hAnsi="Cambria" w:cs="Cambria"/>
          <w:sz w:val="20"/>
          <w:szCs w:val="20"/>
        </w:rPr>
        <w:t>De financiële kwartaalverslagen en het financieel jaarverslag;</w:t>
      </w:r>
    </w:p>
    <w:p w14:paraId="30EF4406" w14:textId="77777777" w:rsidR="001639D7" w:rsidRDefault="0009094A">
      <w:pPr>
        <w:numPr>
          <w:ilvl w:val="1"/>
          <w:numId w:val="19"/>
        </w:numPr>
        <w:spacing w:line="240" w:lineRule="auto"/>
        <w:rPr>
          <w:rFonts w:ascii="Cambria" w:eastAsia="Cambria" w:hAnsi="Cambria" w:cs="Cambria"/>
          <w:sz w:val="20"/>
          <w:szCs w:val="20"/>
        </w:rPr>
      </w:pPr>
      <w:r>
        <w:rPr>
          <w:rFonts w:ascii="Cambria" w:eastAsia="Cambria" w:hAnsi="Cambria" w:cs="Cambria"/>
          <w:sz w:val="20"/>
          <w:szCs w:val="20"/>
        </w:rPr>
        <w:t xml:space="preserve">Voorstellen, amendementen en moties. </w:t>
      </w:r>
    </w:p>
    <w:p w14:paraId="661157C5" w14:textId="77777777" w:rsidR="001639D7" w:rsidRPr="00EC1339" w:rsidRDefault="0009094A">
      <w:pPr>
        <w:widowControl w:val="0"/>
        <w:numPr>
          <w:ilvl w:val="0"/>
          <w:numId w:val="19"/>
        </w:numPr>
        <w:spacing w:line="240" w:lineRule="auto"/>
        <w:rPr>
          <w:rFonts w:ascii="Cambria" w:eastAsia="Cambria" w:hAnsi="Cambria" w:cs="Cambria"/>
          <w:bCs/>
          <w:sz w:val="20"/>
          <w:szCs w:val="20"/>
        </w:rPr>
      </w:pPr>
      <w:r w:rsidRPr="00EC1339">
        <w:rPr>
          <w:rFonts w:ascii="Cambria" w:eastAsia="Cambria" w:hAnsi="Cambria" w:cs="Cambria"/>
          <w:bCs/>
          <w:sz w:val="20"/>
          <w:szCs w:val="20"/>
        </w:rPr>
        <w:t>Goedkeuring van zowel het halfjaarverslag, als het jaarverslag, het financieel halfjaarverslag en het financieel jaarverslag, betrekking hebbende op het afgelopen jaar, leidt tot beëindiging van het in dat jaar gevoerde beheer en beleid.</w:t>
      </w:r>
    </w:p>
    <w:p w14:paraId="4261063F" w14:textId="77777777" w:rsidR="001639D7" w:rsidRDefault="001639D7">
      <w:pPr>
        <w:spacing w:line="240" w:lineRule="auto"/>
        <w:rPr>
          <w:rFonts w:ascii="Cambria" w:eastAsia="Cambria" w:hAnsi="Cambria" w:cs="Cambria"/>
          <w:sz w:val="20"/>
          <w:szCs w:val="20"/>
          <w:u w:val="single"/>
        </w:rPr>
      </w:pPr>
    </w:p>
    <w:p w14:paraId="1F396506" w14:textId="77777777" w:rsidR="001639D7" w:rsidRDefault="001639D7">
      <w:pPr>
        <w:spacing w:line="240" w:lineRule="auto"/>
        <w:rPr>
          <w:rFonts w:ascii="Cambria" w:eastAsia="Cambria" w:hAnsi="Cambria" w:cs="Cambria"/>
          <w:sz w:val="20"/>
          <w:szCs w:val="20"/>
          <w:u w:val="single"/>
        </w:rPr>
      </w:pPr>
    </w:p>
    <w:p w14:paraId="77E54B40"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21</w:t>
      </w:r>
    </w:p>
    <w:p w14:paraId="3284DFAB" w14:textId="77777777" w:rsidR="001639D7" w:rsidRDefault="001639D7">
      <w:pPr>
        <w:spacing w:line="240" w:lineRule="auto"/>
        <w:rPr>
          <w:rFonts w:ascii="Cambria" w:eastAsia="Cambria" w:hAnsi="Cambria" w:cs="Cambria"/>
          <w:sz w:val="20"/>
          <w:szCs w:val="20"/>
          <w:u w:val="single"/>
        </w:rPr>
      </w:pPr>
    </w:p>
    <w:p w14:paraId="2E85820E" w14:textId="77777777" w:rsidR="001639D7" w:rsidRDefault="0009094A">
      <w:pPr>
        <w:numPr>
          <w:ilvl w:val="0"/>
          <w:numId w:val="7"/>
        </w:numPr>
        <w:spacing w:line="240" w:lineRule="auto"/>
        <w:rPr>
          <w:rFonts w:ascii="Cambria" w:eastAsia="Cambria" w:hAnsi="Cambria" w:cs="Cambria"/>
          <w:sz w:val="20"/>
          <w:szCs w:val="20"/>
        </w:rPr>
      </w:pPr>
      <w:r>
        <w:rPr>
          <w:rFonts w:ascii="Cambria" w:eastAsia="Cambria" w:hAnsi="Cambria" w:cs="Cambria"/>
          <w:sz w:val="20"/>
          <w:szCs w:val="20"/>
        </w:rPr>
        <w:t xml:space="preserve">De voorzitter bepaalt de volgorde van behandeling van de agendapunten. </w:t>
      </w:r>
    </w:p>
    <w:p w14:paraId="52DB323E" w14:textId="77777777" w:rsidR="001639D7" w:rsidRPr="00EC1339" w:rsidRDefault="0009094A">
      <w:pPr>
        <w:widowControl w:val="0"/>
        <w:numPr>
          <w:ilvl w:val="0"/>
          <w:numId w:val="7"/>
        </w:numPr>
        <w:spacing w:line="240" w:lineRule="auto"/>
        <w:rPr>
          <w:rFonts w:ascii="Cambria" w:eastAsia="Cambria" w:hAnsi="Cambria" w:cs="Cambria"/>
          <w:bCs/>
          <w:sz w:val="20"/>
          <w:szCs w:val="20"/>
        </w:rPr>
      </w:pPr>
      <w:r w:rsidRPr="00EC1339">
        <w:rPr>
          <w:rFonts w:ascii="Cambria" w:eastAsia="Cambria" w:hAnsi="Cambria" w:cs="Cambria"/>
          <w:bCs/>
          <w:sz w:val="20"/>
          <w:szCs w:val="20"/>
        </w:rPr>
        <w:t>Op de ATV dienen gedurende het jaar de volgende agendapunten in ieder geval besproken te worden:</w:t>
      </w:r>
    </w:p>
    <w:p w14:paraId="3E236896" w14:textId="77777777" w:rsidR="001639D7" w:rsidRPr="00EC1339" w:rsidRDefault="0009094A">
      <w:pPr>
        <w:widowControl w:val="0"/>
        <w:numPr>
          <w:ilvl w:val="1"/>
          <w:numId w:val="7"/>
        </w:numPr>
        <w:spacing w:line="240" w:lineRule="auto"/>
        <w:rPr>
          <w:rFonts w:ascii="Cambria" w:eastAsia="Cambria" w:hAnsi="Cambria" w:cs="Cambria"/>
          <w:bCs/>
          <w:sz w:val="20"/>
          <w:szCs w:val="20"/>
        </w:rPr>
      </w:pPr>
      <w:r w:rsidRPr="00EC1339">
        <w:rPr>
          <w:rFonts w:ascii="Cambria" w:eastAsia="Cambria" w:hAnsi="Cambria" w:cs="Cambria"/>
          <w:bCs/>
          <w:sz w:val="20"/>
          <w:szCs w:val="20"/>
        </w:rPr>
        <w:t xml:space="preserve">Het op het afgelopen jaar betrekking hebbende jaarverslag; </w:t>
      </w:r>
    </w:p>
    <w:p w14:paraId="6F702A31" w14:textId="77777777" w:rsidR="001639D7" w:rsidRPr="00EC1339" w:rsidRDefault="0009094A">
      <w:pPr>
        <w:widowControl w:val="0"/>
        <w:numPr>
          <w:ilvl w:val="1"/>
          <w:numId w:val="7"/>
        </w:numPr>
        <w:spacing w:line="240" w:lineRule="auto"/>
        <w:rPr>
          <w:rFonts w:ascii="Cambria" w:eastAsia="Cambria" w:hAnsi="Cambria" w:cs="Cambria"/>
          <w:bCs/>
          <w:sz w:val="20"/>
          <w:szCs w:val="20"/>
        </w:rPr>
      </w:pPr>
      <w:r w:rsidRPr="00EC1339">
        <w:rPr>
          <w:rFonts w:ascii="Cambria" w:eastAsia="Cambria" w:hAnsi="Cambria" w:cs="Cambria"/>
          <w:bCs/>
          <w:sz w:val="20"/>
          <w:szCs w:val="20"/>
        </w:rPr>
        <w:t>Het op het lopende jaar betrekking hebbende halfjaarverslag;</w:t>
      </w:r>
    </w:p>
    <w:p w14:paraId="3D0F82A0" w14:textId="77777777" w:rsidR="001639D7" w:rsidRPr="00EC1339" w:rsidRDefault="0009094A">
      <w:pPr>
        <w:widowControl w:val="0"/>
        <w:numPr>
          <w:ilvl w:val="1"/>
          <w:numId w:val="7"/>
        </w:numPr>
        <w:spacing w:line="240" w:lineRule="auto"/>
        <w:rPr>
          <w:rFonts w:ascii="Cambria" w:eastAsia="Cambria" w:hAnsi="Cambria" w:cs="Cambria"/>
          <w:bCs/>
          <w:sz w:val="20"/>
          <w:szCs w:val="20"/>
        </w:rPr>
      </w:pPr>
      <w:r w:rsidRPr="00EC1339">
        <w:rPr>
          <w:rFonts w:ascii="Cambria" w:eastAsia="Cambria" w:hAnsi="Cambria" w:cs="Cambria"/>
          <w:bCs/>
          <w:sz w:val="20"/>
          <w:szCs w:val="20"/>
        </w:rPr>
        <w:t xml:space="preserve">Het op het komende jaar betrekking hebbende beleidsplan; </w:t>
      </w:r>
    </w:p>
    <w:p w14:paraId="17131276" w14:textId="77777777" w:rsidR="001639D7" w:rsidRPr="00EC1339" w:rsidRDefault="0009094A">
      <w:pPr>
        <w:widowControl w:val="0"/>
        <w:numPr>
          <w:ilvl w:val="1"/>
          <w:numId w:val="7"/>
        </w:numPr>
        <w:spacing w:line="240" w:lineRule="auto"/>
        <w:rPr>
          <w:rFonts w:ascii="Cambria" w:eastAsia="Cambria" w:hAnsi="Cambria" w:cs="Cambria"/>
          <w:bCs/>
          <w:sz w:val="20"/>
          <w:szCs w:val="20"/>
        </w:rPr>
      </w:pPr>
      <w:r w:rsidRPr="00EC1339">
        <w:rPr>
          <w:rFonts w:ascii="Cambria" w:eastAsia="Cambria" w:hAnsi="Cambria" w:cs="Cambria"/>
          <w:bCs/>
          <w:sz w:val="20"/>
          <w:szCs w:val="20"/>
        </w:rPr>
        <w:t xml:space="preserve">Het op het lopende boekjaar betrekking hebbende financieel halfjaarverslag; </w:t>
      </w:r>
    </w:p>
    <w:p w14:paraId="51B806A4" w14:textId="77777777" w:rsidR="001639D7" w:rsidRPr="00EC1339" w:rsidRDefault="0009094A">
      <w:pPr>
        <w:widowControl w:val="0"/>
        <w:numPr>
          <w:ilvl w:val="1"/>
          <w:numId w:val="7"/>
        </w:numPr>
        <w:spacing w:line="240" w:lineRule="auto"/>
        <w:rPr>
          <w:rFonts w:ascii="Cambria" w:eastAsia="Cambria" w:hAnsi="Cambria" w:cs="Cambria"/>
          <w:bCs/>
          <w:sz w:val="20"/>
          <w:szCs w:val="20"/>
        </w:rPr>
      </w:pPr>
      <w:r w:rsidRPr="00EC1339">
        <w:rPr>
          <w:rFonts w:ascii="Cambria" w:eastAsia="Cambria" w:hAnsi="Cambria" w:cs="Cambria"/>
          <w:bCs/>
          <w:sz w:val="20"/>
          <w:szCs w:val="20"/>
        </w:rPr>
        <w:t xml:space="preserve">Het op het afgelopen boekjaar betrekking hebbende financieel jaarverslag; </w:t>
      </w:r>
    </w:p>
    <w:p w14:paraId="1BE3B040" w14:textId="77777777" w:rsidR="001639D7" w:rsidRPr="00EC1339" w:rsidRDefault="0009094A">
      <w:pPr>
        <w:widowControl w:val="0"/>
        <w:numPr>
          <w:ilvl w:val="1"/>
          <w:numId w:val="7"/>
        </w:numPr>
        <w:spacing w:line="240" w:lineRule="auto"/>
        <w:rPr>
          <w:rFonts w:ascii="Cambria" w:eastAsia="Cambria" w:hAnsi="Cambria" w:cs="Cambria"/>
          <w:bCs/>
          <w:sz w:val="20"/>
          <w:szCs w:val="20"/>
        </w:rPr>
      </w:pPr>
      <w:r w:rsidRPr="00EC1339">
        <w:rPr>
          <w:rFonts w:ascii="Cambria" w:eastAsia="Cambria" w:hAnsi="Cambria" w:cs="Cambria"/>
          <w:bCs/>
          <w:sz w:val="20"/>
          <w:szCs w:val="20"/>
        </w:rPr>
        <w:t>Het op het komende boekjaar betrekking hebbende begroting.</w:t>
      </w:r>
    </w:p>
    <w:p w14:paraId="08ED4598" w14:textId="4EC927F7" w:rsidR="001639D7" w:rsidRPr="00EC1339" w:rsidRDefault="001639D7">
      <w:pPr>
        <w:spacing w:line="240" w:lineRule="auto"/>
        <w:rPr>
          <w:rFonts w:ascii="Cambria" w:eastAsia="Cambria" w:hAnsi="Cambria" w:cs="Cambria"/>
          <w:bCs/>
          <w:sz w:val="20"/>
          <w:szCs w:val="20"/>
          <w:u w:val="single"/>
        </w:rPr>
      </w:pPr>
    </w:p>
    <w:p w14:paraId="160F208D" w14:textId="77777777" w:rsidR="0009094A" w:rsidRDefault="0009094A">
      <w:pPr>
        <w:spacing w:line="240" w:lineRule="auto"/>
        <w:rPr>
          <w:rFonts w:ascii="Cambria" w:eastAsia="Cambria" w:hAnsi="Cambria" w:cs="Cambria"/>
          <w:sz w:val="20"/>
          <w:szCs w:val="20"/>
          <w:u w:val="single"/>
        </w:rPr>
      </w:pPr>
    </w:p>
    <w:p w14:paraId="1193907E"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22</w:t>
      </w:r>
    </w:p>
    <w:p w14:paraId="651AF50F" w14:textId="77777777" w:rsidR="001639D7" w:rsidRDefault="001639D7">
      <w:pPr>
        <w:spacing w:line="240" w:lineRule="auto"/>
        <w:rPr>
          <w:rFonts w:ascii="Cambria" w:eastAsia="Cambria" w:hAnsi="Cambria" w:cs="Cambria"/>
          <w:sz w:val="20"/>
          <w:szCs w:val="20"/>
        </w:rPr>
      </w:pPr>
    </w:p>
    <w:p w14:paraId="56381EA2" w14:textId="77777777" w:rsidR="001639D7" w:rsidRDefault="0009094A">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t>De gehele ATV zal de Secretaris verantwoordelijk zijn voor het notuleren van de vergadering.</w:t>
      </w:r>
    </w:p>
    <w:p w14:paraId="41FC130E" w14:textId="77777777" w:rsidR="001639D7" w:rsidRPr="00EC1339" w:rsidRDefault="0009094A">
      <w:pPr>
        <w:numPr>
          <w:ilvl w:val="0"/>
          <w:numId w:val="1"/>
        </w:numPr>
        <w:spacing w:line="240" w:lineRule="auto"/>
        <w:rPr>
          <w:rFonts w:ascii="Cambria" w:eastAsia="Cambria" w:hAnsi="Cambria" w:cs="Cambria"/>
          <w:bCs/>
          <w:sz w:val="20"/>
          <w:szCs w:val="20"/>
        </w:rPr>
      </w:pPr>
      <w:r w:rsidRPr="00EC1339">
        <w:rPr>
          <w:rFonts w:ascii="Cambria" w:eastAsia="Cambria" w:hAnsi="Cambria" w:cs="Cambria"/>
          <w:bCs/>
          <w:sz w:val="20"/>
          <w:szCs w:val="20"/>
        </w:rPr>
        <w:t>Bij afwezigheid of ontbreken van de secretaris, wijst de voorzitter van de vergadering iemand aan die de notulen van de vergadering maakt.</w:t>
      </w:r>
    </w:p>
    <w:p w14:paraId="7E73D0A1" w14:textId="77777777" w:rsidR="001639D7" w:rsidRDefault="0009094A">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t>Na de ATV zal de Secretaris deze notulen uitwerken en binnen twee weken via e-mail naar de tappers versturen.</w:t>
      </w:r>
    </w:p>
    <w:p w14:paraId="3C17BACE" w14:textId="77777777" w:rsidR="001639D7" w:rsidRDefault="0009094A">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lastRenderedPageBreak/>
        <w:t xml:space="preserve">Op de volgende ATV zullen de notulen van de voorgaande ATV middels een stemming worden gekeurd. </w:t>
      </w:r>
    </w:p>
    <w:p w14:paraId="756656A9" w14:textId="77777777" w:rsidR="001639D7" w:rsidRPr="00EC1339" w:rsidRDefault="0009094A">
      <w:pPr>
        <w:numPr>
          <w:ilvl w:val="0"/>
          <w:numId w:val="1"/>
        </w:numPr>
        <w:spacing w:line="240" w:lineRule="auto"/>
        <w:rPr>
          <w:rFonts w:ascii="Cambria" w:eastAsia="Cambria" w:hAnsi="Cambria" w:cs="Cambria"/>
          <w:bCs/>
          <w:sz w:val="20"/>
          <w:szCs w:val="20"/>
        </w:rPr>
      </w:pPr>
      <w:r w:rsidRPr="00EC1339">
        <w:rPr>
          <w:rFonts w:ascii="Cambria" w:eastAsia="Cambria" w:hAnsi="Cambria" w:cs="Cambria"/>
          <w:bCs/>
          <w:sz w:val="20"/>
          <w:szCs w:val="20"/>
        </w:rPr>
        <w:t xml:space="preserve">Goedgekeurde notulen zullen ten blijke daarvan door de voorzitter en de secretaris worden ondertekend. </w:t>
      </w:r>
    </w:p>
    <w:p w14:paraId="72178BD3" w14:textId="77777777" w:rsidR="001639D7" w:rsidRDefault="001639D7">
      <w:pPr>
        <w:spacing w:line="240" w:lineRule="auto"/>
        <w:rPr>
          <w:rFonts w:ascii="Cambria" w:eastAsia="Cambria" w:hAnsi="Cambria" w:cs="Cambria"/>
          <w:sz w:val="20"/>
          <w:szCs w:val="20"/>
        </w:rPr>
      </w:pPr>
    </w:p>
    <w:p w14:paraId="0C5C165E" w14:textId="77777777" w:rsidR="001639D7" w:rsidRDefault="001639D7">
      <w:pPr>
        <w:spacing w:line="240" w:lineRule="auto"/>
        <w:rPr>
          <w:rFonts w:ascii="Cambria" w:eastAsia="Cambria" w:hAnsi="Cambria" w:cs="Cambria"/>
          <w:b/>
          <w:sz w:val="20"/>
          <w:szCs w:val="20"/>
        </w:rPr>
      </w:pPr>
    </w:p>
    <w:p w14:paraId="43D2B93D"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Orde</w:t>
      </w:r>
    </w:p>
    <w:p w14:paraId="0F44FE7F" w14:textId="77777777" w:rsidR="001639D7" w:rsidRDefault="001639D7">
      <w:pPr>
        <w:spacing w:line="240" w:lineRule="auto"/>
        <w:rPr>
          <w:rFonts w:ascii="Cambria" w:eastAsia="Cambria" w:hAnsi="Cambria" w:cs="Cambria"/>
          <w:sz w:val="20"/>
          <w:szCs w:val="20"/>
          <w:u w:val="single"/>
        </w:rPr>
      </w:pPr>
    </w:p>
    <w:p w14:paraId="64E3FACB"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23</w:t>
      </w:r>
    </w:p>
    <w:p w14:paraId="1919217A" w14:textId="77777777" w:rsidR="001639D7" w:rsidRDefault="001639D7">
      <w:pPr>
        <w:spacing w:line="240" w:lineRule="auto"/>
        <w:ind w:left="1418"/>
        <w:jc w:val="both"/>
        <w:rPr>
          <w:rFonts w:ascii="Cambria" w:eastAsia="Cambria" w:hAnsi="Cambria" w:cs="Cambria"/>
          <w:b/>
          <w:sz w:val="20"/>
          <w:szCs w:val="20"/>
          <w:u w:val="single"/>
        </w:rPr>
      </w:pPr>
    </w:p>
    <w:p w14:paraId="74261617" w14:textId="77777777" w:rsidR="001639D7" w:rsidRPr="00EC1339" w:rsidRDefault="0009094A">
      <w:pPr>
        <w:widowControl w:val="0"/>
        <w:numPr>
          <w:ilvl w:val="0"/>
          <w:numId w:val="74"/>
        </w:numPr>
        <w:spacing w:line="240" w:lineRule="auto"/>
        <w:rPr>
          <w:bCs/>
          <w:sz w:val="20"/>
          <w:szCs w:val="20"/>
        </w:rPr>
      </w:pPr>
      <w:r w:rsidRPr="00EC1339">
        <w:rPr>
          <w:rFonts w:ascii="Cambria" w:eastAsia="Cambria" w:hAnsi="Cambria" w:cs="Cambria"/>
          <w:bCs/>
          <w:sz w:val="20"/>
          <w:szCs w:val="20"/>
        </w:rPr>
        <w:t xml:space="preserve">De ATV  wordt voorgezeten door de voorzitter van het bestuur. Bij afwezigheid of ontbreken van de voorzitter voorzien de overige bestuursleden in de leiding van de ATV. </w:t>
      </w:r>
    </w:p>
    <w:p w14:paraId="742A6936" w14:textId="77777777" w:rsidR="001639D7" w:rsidRDefault="0009094A">
      <w:pPr>
        <w:numPr>
          <w:ilvl w:val="0"/>
          <w:numId w:val="74"/>
        </w:numPr>
        <w:spacing w:line="240" w:lineRule="auto"/>
        <w:jc w:val="both"/>
        <w:rPr>
          <w:sz w:val="20"/>
          <w:szCs w:val="20"/>
        </w:rPr>
      </w:pPr>
      <w:r>
        <w:rPr>
          <w:rFonts w:ascii="Cambria" w:eastAsia="Cambria" w:hAnsi="Cambria" w:cs="Cambria"/>
          <w:sz w:val="20"/>
          <w:szCs w:val="20"/>
        </w:rPr>
        <w:t>Niemand heeft het woord, tenzij het van de voorzitter verkregen is.</w:t>
      </w:r>
    </w:p>
    <w:p w14:paraId="1A133C5F" w14:textId="77777777" w:rsidR="001639D7" w:rsidRDefault="0009094A">
      <w:pPr>
        <w:numPr>
          <w:ilvl w:val="0"/>
          <w:numId w:val="74"/>
        </w:numPr>
        <w:spacing w:line="240" w:lineRule="auto"/>
        <w:jc w:val="both"/>
        <w:rPr>
          <w:sz w:val="20"/>
          <w:szCs w:val="20"/>
        </w:rPr>
      </w:pPr>
      <w:r>
        <w:rPr>
          <w:rFonts w:ascii="Cambria" w:eastAsia="Cambria" w:hAnsi="Cambria" w:cs="Cambria"/>
          <w:sz w:val="20"/>
          <w:szCs w:val="20"/>
        </w:rPr>
        <w:t xml:space="preserve">De voorzitter verleent het woord in de volgorde van aanvraag. </w:t>
      </w:r>
    </w:p>
    <w:p w14:paraId="6EFFD6CF" w14:textId="77777777" w:rsidR="001639D7" w:rsidRDefault="0009094A">
      <w:pPr>
        <w:numPr>
          <w:ilvl w:val="0"/>
          <w:numId w:val="74"/>
        </w:numPr>
        <w:spacing w:line="240" w:lineRule="auto"/>
        <w:jc w:val="both"/>
        <w:rPr>
          <w:sz w:val="20"/>
          <w:szCs w:val="20"/>
        </w:rPr>
      </w:pPr>
      <w:r>
        <w:rPr>
          <w:rFonts w:ascii="Cambria" w:eastAsia="Cambria" w:hAnsi="Cambria" w:cs="Cambria"/>
          <w:sz w:val="20"/>
          <w:szCs w:val="20"/>
        </w:rPr>
        <w:t>De voorzitter kan, als hij dat wenselijk acht, een tijdslimiet voor elke spreker instellen. Bij overschrijding kan de spreker het woord ontnomen worden.</w:t>
      </w:r>
    </w:p>
    <w:p w14:paraId="67E0BC48" w14:textId="77777777" w:rsidR="001639D7" w:rsidRDefault="0009094A">
      <w:pPr>
        <w:numPr>
          <w:ilvl w:val="0"/>
          <w:numId w:val="74"/>
        </w:numPr>
        <w:spacing w:line="240" w:lineRule="auto"/>
        <w:jc w:val="both"/>
        <w:rPr>
          <w:sz w:val="20"/>
          <w:szCs w:val="20"/>
        </w:rPr>
      </w:pPr>
      <w:r>
        <w:rPr>
          <w:rFonts w:ascii="Cambria" w:eastAsia="Cambria" w:hAnsi="Cambria" w:cs="Cambria"/>
          <w:sz w:val="20"/>
          <w:szCs w:val="20"/>
        </w:rPr>
        <w:t xml:space="preserve">Hij die ongevraagd het woord voert, wordt door de voorzitter tot de orde geroepen; bij herhaling kan hem het verblijf in de vergadering ontzegd worden. Geeft de betrokkene aan dit laatste geen gehoor dan kan de voorzitter hem staande de vergadering schorsen. </w:t>
      </w:r>
    </w:p>
    <w:p w14:paraId="33A40460" w14:textId="77777777" w:rsidR="001639D7" w:rsidRDefault="0009094A">
      <w:pPr>
        <w:numPr>
          <w:ilvl w:val="0"/>
          <w:numId w:val="74"/>
        </w:numPr>
        <w:spacing w:line="240" w:lineRule="auto"/>
        <w:jc w:val="both"/>
        <w:rPr>
          <w:sz w:val="20"/>
          <w:szCs w:val="20"/>
        </w:rPr>
      </w:pPr>
      <w:r>
        <w:rPr>
          <w:rFonts w:ascii="Cambria" w:eastAsia="Cambria" w:hAnsi="Cambria" w:cs="Cambria"/>
          <w:sz w:val="20"/>
          <w:szCs w:val="20"/>
        </w:rPr>
        <w:t xml:space="preserve">Indien een spreker afwijkt van het onderwerp in behandeling, maakt de voorzitter hem daarop attent en roept hem op het onderwerp terug. </w:t>
      </w:r>
    </w:p>
    <w:p w14:paraId="3648B822" w14:textId="77777777" w:rsidR="001639D7" w:rsidRDefault="0009094A">
      <w:pPr>
        <w:numPr>
          <w:ilvl w:val="0"/>
          <w:numId w:val="74"/>
        </w:numPr>
        <w:spacing w:line="240" w:lineRule="auto"/>
        <w:jc w:val="both"/>
        <w:rPr>
          <w:sz w:val="20"/>
          <w:szCs w:val="20"/>
        </w:rPr>
      </w:pPr>
      <w:r>
        <w:rPr>
          <w:rFonts w:ascii="Cambria" w:eastAsia="Cambria" w:hAnsi="Cambria" w:cs="Cambria"/>
          <w:sz w:val="20"/>
          <w:szCs w:val="20"/>
        </w:rPr>
        <w:t>Indien een spreker tijdens een ATV in persoonlijkheden vervalt, onwelvoeglijke taal gebruikt of zich onbehoorlijk gedraagt, kunnen de bepalingen van</w:t>
      </w:r>
      <w:r>
        <w:rPr>
          <w:rFonts w:ascii="Cambria" w:eastAsia="Cambria" w:hAnsi="Cambria" w:cs="Cambria"/>
          <w:b/>
          <w:sz w:val="20"/>
          <w:szCs w:val="20"/>
        </w:rPr>
        <w:t xml:space="preserve"> </w:t>
      </w:r>
      <w:r>
        <w:rPr>
          <w:rFonts w:ascii="Cambria" w:eastAsia="Cambria" w:hAnsi="Cambria" w:cs="Cambria"/>
          <w:sz w:val="20"/>
          <w:szCs w:val="20"/>
        </w:rPr>
        <w:t xml:space="preserve">artikel 7 lid 2 worden toegepast. </w:t>
      </w:r>
    </w:p>
    <w:p w14:paraId="1ECCC15A" w14:textId="77777777" w:rsidR="001639D7" w:rsidRDefault="0009094A">
      <w:pPr>
        <w:numPr>
          <w:ilvl w:val="0"/>
          <w:numId w:val="74"/>
        </w:numPr>
        <w:spacing w:line="240" w:lineRule="auto"/>
        <w:jc w:val="both"/>
        <w:rPr>
          <w:sz w:val="20"/>
          <w:szCs w:val="20"/>
        </w:rPr>
      </w:pPr>
      <w:r>
        <w:rPr>
          <w:rFonts w:ascii="Cambria" w:eastAsia="Cambria" w:hAnsi="Cambria" w:cs="Cambria"/>
          <w:sz w:val="20"/>
          <w:szCs w:val="20"/>
        </w:rPr>
        <w:t>Indien de voorzitter een onderwerp genoegzaam toegelicht acht, sluit hij de beraadslaging en brengt, na een korte samenvatting van de naar voren gekomen argumenten, het voorstel in stemming, met dien verstande dat hij ook kan voorstellen de stemming aan te houden.</w:t>
      </w:r>
    </w:p>
    <w:p w14:paraId="30225ABC" w14:textId="77777777" w:rsidR="001639D7" w:rsidRDefault="0009094A">
      <w:pPr>
        <w:numPr>
          <w:ilvl w:val="0"/>
          <w:numId w:val="74"/>
        </w:numPr>
        <w:spacing w:line="240" w:lineRule="auto"/>
        <w:jc w:val="both"/>
        <w:rPr>
          <w:sz w:val="20"/>
          <w:szCs w:val="20"/>
        </w:rPr>
      </w:pPr>
      <w:r>
        <w:rPr>
          <w:rFonts w:ascii="Cambria" w:eastAsia="Cambria" w:hAnsi="Cambria" w:cs="Cambria"/>
          <w:sz w:val="20"/>
          <w:szCs w:val="20"/>
        </w:rPr>
        <w:t xml:space="preserve">Een voorstel tot aanhouding van stemming wordt onmiddellijk in stemming gebracht. Indien dit voorstel afgewezen wordt, volgt alsnog de stemming over het oorspronkelijke voorstel. Een aangehouden stemming vindt plaats tijdens de eerstvolgende ATV. </w:t>
      </w:r>
    </w:p>
    <w:p w14:paraId="30FFAB40" w14:textId="77777777" w:rsidR="001639D7" w:rsidRDefault="001639D7">
      <w:pPr>
        <w:spacing w:line="240" w:lineRule="auto"/>
        <w:jc w:val="both"/>
        <w:rPr>
          <w:rFonts w:ascii="Cambria" w:eastAsia="Cambria" w:hAnsi="Cambria" w:cs="Cambria"/>
          <w:sz w:val="20"/>
          <w:szCs w:val="20"/>
        </w:rPr>
      </w:pPr>
    </w:p>
    <w:p w14:paraId="5B597EA1" w14:textId="77777777" w:rsidR="001639D7" w:rsidRDefault="001639D7">
      <w:pPr>
        <w:spacing w:line="240" w:lineRule="auto"/>
        <w:jc w:val="both"/>
        <w:rPr>
          <w:rFonts w:ascii="Cambria" w:eastAsia="Cambria" w:hAnsi="Cambria" w:cs="Cambria"/>
          <w:b/>
          <w:sz w:val="20"/>
          <w:szCs w:val="20"/>
        </w:rPr>
      </w:pPr>
    </w:p>
    <w:p w14:paraId="135BD22A" w14:textId="77777777" w:rsidR="001639D7" w:rsidRDefault="0009094A">
      <w:pPr>
        <w:spacing w:line="240" w:lineRule="auto"/>
        <w:jc w:val="both"/>
        <w:rPr>
          <w:rFonts w:ascii="Cambria" w:eastAsia="Cambria" w:hAnsi="Cambria" w:cs="Cambria"/>
          <w:b/>
          <w:sz w:val="28"/>
          <w:szCs w:val="28"/>
        </w:rPr>
      </w:pPr>
      <w:r>
        <w:rPr>
          <w:rFonts w:ascii="Cambria" w:eastAsia="Cambria" w:hAnsi="Cambria" w:cs="Cambria"/>
          <w:b/>
          <w:sz w:val="28"/>
          <w:szCs w:val="28"/>
        </w:rPr>
        <w:t>Voorstellen, amendementen en moties</w:t>
      </w:r>
    </w:p>
    <w:p w14:paraId="449A4968" w14:textId="77777777" w:rsidR="001639D7" w:rsidRDefault="001639D7">
      <w:pPr>
        <w:spacing w:line="240" w:lineRule="auto"/>
        <w:jc w:val="both"/>
        <w:rPr>
          <w:rFonts w:ascii="Cambria" w:eastAsia="Cambria" w:hAnsi="Cambria" w:cs="Cambria"/>
          <w:b/>
          <w:sz w:val="20"/>
          <w:szCs w:val="20"/>
        </w:rPr>
      </w:pPr>
    </w:p>
    <w:p w14:paraId="6DFF04CD" w14:textId="77777777" w:rsidR="001639D7" w:rsidRDefault="0009094A">
      <w:pPr>
        <w:spacing w:line="240" w:lineRule="auto"/>
        <w:jc w:val="both"/>
        <w:rPr>
          <w:rFonts w:ascii="Cambria" w:eastAsia="Cambria" w:hAnsi="Cambria" w:cs="Cambria"/>
          <w:sz w:val="20"/>
          <w:szCs w:val="20"/>
          <w:u w:val="single"/>
        </w:rPr>
      </w:pPr>
      <w:r>
        <w:rPr>
          <w:rFonts w:ascii="Cambria" w:eastAsia="Cambria" w:hAnsi="Cambria" w:cs="Cambria"/>
          <w:sz w:val="20"/>
          <w:szCs w:val="20"/>
          <w:u w:val="single"/>
        </w:rPr>
        <w:t>Artikel 24</w:t>
      </w:r>
    </w:p>
    <w:p w14:paraId="6B682D7F" w14:textId="77777777" w:rsidR="001639D7" w:rsidRDefault="0009094A">
      <w:pPr>
        <w:spacing w:line="240" w:lineRule="auto"/>
        <w:jc w:val="both"/>
        <w:rPr>
          <w:rFonts w:ascii="Cambria" w:eastAsia="Cambria" w:hAnsi="Cambria" w:cs="Cambria"/>
          <w:sz w:val="20"/>
          <w:szCs w:val="20"/>
        </w:rPr>
      </w:pPr>
      <w:r>
        <w:rPr>
          <w:rFonts w:ascii="Cambria" w:eastAsia="Cambria" w:hAnsi="Cambria" w:cs="Cambria"/>
          <w:sz w:val="20"/>
          <w:szCs w:val="20"/>
        </w:rPr>
        <w:tab/>
      </w:r>
    </w:p>
    <w:p w14:paraId="16A65940" w14:textId="77777777" w:rsidR="001639D7" w:rsidRDefault="0009094A">
      <w:pPr>
        <w:numPr>
          <w:ilvl w:val="0"/>
          <w:numId w:val="34"/>
        </w:numPr>
        <w:spacing w:line="240" w:lineRule="auto"/>
        <w:jc w:val="both"/>
        <w:rPr>
          <w:sz w:val="20"/>
          <w:szCs w:val="20"/>
        </w:rPr>
      </w:pPr>
      <w:r>
        <w:rPr>
          <w:rFonts w:ascii="Cambria" w:eastAsia="Cambria" w:hAnsi="Cambria" w:cs="Cambria"/>
          <w:sz w:val="20"/>
          <w:szCs w:val="20"/>
        </w:rPr>
        <w:t xml:space="preserve">Ieder voorstel vanuit de tappers moet door minstens vijf stemgerechtigde leden zijn ondertekend. Een voorstel moet schriftelijk bij de secretaris ingeleverd worden voor het begin van de vergadering waarin het voorstel ter stemming moet komen. </w:t>
      </w:r>
    </w:p>
    <w:p w14:paraId="06BAA653" w14:textId="77777777" w:rsidR="001639D7" w:rsidRDefault="0009094A">
      <w:pPr>
        <w:numPr>
          <w:ilvl w:val="0"/>
          <w:numId w:val="34"/>
        </w:numPr>
        <w:spacing w:line="240" w:lineRule="auto"/>
        <w:jc w:val="both"/>
        <w:rPr>
          <w:sz w:val="20"/>
          <w:szCs w:val="20"/>
        </w:rPr>
      </w:pPr>
      <w:r>
        <w:rPr>
          <w:rFonts w:ascii="Cambria" w:eastAsia="Cambria" w:hAnsi="Cambria" w:cs="Cambria"/>
          <w:sz w:val="20"/>
          <w:szCs w:val="20"/>
        </w:rPr>
        <w:t xml:space="preserve">Het bestuur is verplicht dit voorstel op de agenda van de eerstvolgende ATV te plaatsen, tenzij de definitieve agenda reeds ter inzage ligt. </w:t>
      </w:r>
    </w:p>
    <w:p w14:paraId="418B68DD" w14:textId="77777777" w:rsidR="001639D7" w:rsidRDefault="0009094A">
      <w:pPr>
        <w:numPr>
          <w:ilvl w:val="0"/>
          <w:numId w:val="34"/>
        </w:numPr>
        <w:spacing w:line="240" w:lineRule="auto"/>
        <w:jc w:val="both"/>
        <w:rPr>
          <w:sz w:val="20"/>
          <w:szCs w:val="20"/>
        </w:rPr>
      </w:pPr>
      <w:r>
        <w:rPr>
          <w:rFonts w:ascii="Cambria" w:eastAsia="Cambria" w:hAnsi="Cambria" w:cs="Cambria"/>
          <w:sz w:val="20"/>
          <w:szCs w:val="20"/>
        </w:rPr>
        <w:t xml:space="preserve">Over voorstellen welke niet op de agenda staan vermeld kan niet worden gestemd, tenzij door middel van een stemming besloten wordt dat er wel tot stemming over het voorstel mag worden overgegaan. </w:t>
      </w:r>
    </w:p>
    <w:p w14:paraId="1C42AE4B" w14:textId="77777777" w:rsidR="001639D7" w:rsidRDefault="0009094A">
      <w:pPr>
        <w:numPr>
          <w:ilvl w:val="0"/>
          <w:numId w:val="34"/>
        </w:numPr>
        <w:spacing w:line="240" w:lineRule="auto"/>
        <w:jc w:val="both"/>
        <w:rPr>
          <w:sz w:val="20"/>
          <w:szCs w:val="20"/>
        </w:rPr>
      </w:pPr>
      <w:r>
        <w:rPr>
          <w:rFonts w:ascii="Cambria" w:eastAsia="Cambria" w:hAnsi="Cambria" w:cs="Cambria"/>
          <w:sz w:val="20"/>
          <w:szCs w:val="20"/>
        </w:rPr>
        <w:t xml:space="preserve">Bij meerdere voorstellen over hetzelfde onderwerp, wordt het voorstel met de verste strekking als eerste in behandeling genomen, zulks ter beoordeling van de voorzitter van de vergadering. </w:t>
      </w:r>
    </w:p>
    <w:p w14:paraId="45253C14" w14:textId="77777777" w:rsidR="001639D7" w:rsidRDefault="001639D7">
      <w:pPr>
        <w:spacing w:line="240" w:lineRule="auto"/>
        <w:jc w:val="both"/>
        <w:rPr>
          <w:rFonts w:ascii="Cambria" w:eastAsia="Cambria" w:hAnsi="Cambria" w:cs="Cambria"/>
          <w:sz w:val="20"/>
          <w:szCs w:val="20"/>
        </w:rPr>
      </w:pPr>
    </w:p>
    <w:p w14:paraId="407E9405" w14:textId="77777777" w:rsidR="001639D7" w:rsidRDefault="001639D7">
      <w:pPr>
        <w:spacing w:line="240" w:lineRule="auto"/>
        <w:jc w:val="both"/>
        <w:rPr>
          <w:rFonts w:ascii="Cambria" w:eastAsia="Cambria" w:hAnsi="Cambria" w:cs="Cambria"/>
          <w:sz w:val="20"/>
          <w:szCs w:val="20"/>
        </w:rPr>
      </w:pPr>
    </w:p>
    <w:p w14:paraId="53016BF7" w14:textId="77777777" w:rsidR="001639D7" w:rsidRDefault="0009094A">
      <w:pPr>
        <w:spacing w:line="240" w:lineRule="auto"/>
        <w:jc w:val="both"/>
        <w:rPr>
          <w:rFonts w:ascii="Cambria" w:eastAsia="Cambria" w:hAnsi="Cambria" w:cs="Cambria"/>
          <w:sz w:val="20"/>
          <w:szCs w:val="20"/>
          <w:u w:val="single"/>
        </w:rPr>
      </w:pPr>
      <w:r>
        <w:rPr>
          <w:rFonts w:ascii="Cambria" w:eastAsia="Cambria" w:hAnsi="Cambria" w:cs="Cambria"/>
          <w:sz w:val="20"/>
          <w:szCs w:val="20"/>
          <w:u w:val="single"/>
        </w:rPr>
        <w:t>Artikel 25</w:t>
      </w:r>
    </w:p>
    <w:p w14:paraId="7897CF00" w14:textId="77777777" w:rsidR="001639D7" w:rsidRDefault="001639D7">
      <w:pPr>
        <w:spacing w:line="240" w:lineRule="auto"/>
        <w:jc w:val="both"/>
        <w:rPr>
          <w:rFonts w:ascii="Cambria" w:eastAsia="Cambria" w:hAnsi="Cambria" w:cs="Cambria"/>
          <w:sz w:val="20"/>
          <w:szCs w:val="20"/>
          <w:u w:val="single"/>
        </w:rPr>
      </w:pPr>
    </w:p>
    <w:p w14:paraId="72ED1EE5" w14:textId="77777777" w:rsidR="001639D7" w:rsidRDefault="0009094A">
      <w:pPr>
        <w:numPr>
          <w:ilvl w:val="0"/>
          <w:numId w:val="28"/>
        </w:numPr>
        <w:spacing w:line="240" w:lineRule="auto"/>
        <w:jc w:val="both"/>
        <w:rPr>
          <w:sz w:val="20"/>
          <w:szCs w:val="20"/>
        </w:rPr>
      </w:pPr>
      <w:r>
        <w:rPr>
          <w:rFonts w:ascii="Cambria" w:eastAsia="Cambria" w:hAnsi="Cambria" w:cs="Cambria"/>
          <w:sz w:val="20"/>
          <w:szCs w:val="20"/>
        </w:rPr>
        <w:t>Een amendement is een geopperde wijziging in een bij de vergadering ingediend voorstel.</w:t>
      </w:r>
    </w:p>
    <w:p w14:paraId="0DC7269D" w14:textId="77777777" w:rsidR="001639D7" w:rsidRDefault="0009094A">
      <w:pPr>
        <w:numPr>
          <w:ilvl w:val="0"/>
          <w:numId w:val="28"/>
        </w:numPr>
        <w:spacing w:line="240" w:lineRule="auto"/>
        <w:jc w:val="both"/>
        <w:rPr>
          <w:sz w:val="20"/>
          <w:szCs w:val="20"/>
        </w:rPr>
      </w:pPr>
      <w:r>
        <w:rPr>
          <w:rFonts w:ascii="Cambria" w:eastAsia="Cambria" w:hAnsi="Cambria" w:cs="Cambria"/>
          <w:sz w:val="20"/>
          <w:szCs w:val="20"/>
        </w:rPr>
        <w:t xml:space="preserve">Amendementen kunnen staande de vergadering schriftelijk worden ingediend bij de voorzitter van de vergadering. </w:t>
      </w:r>
    </w:p>
    <w:p w14:paraId="2C210C69" w14:textId="77777777" w:rsidR="001639D7" w:rsidRDefault="0009094A">
      <w:pPr>
        <w:numPr>
          <w:ilvl w:val="0"/>
          <w:numId w:val="28"/>
        </w:numPr>
        <w:spacing w:line="240" w:lineRule="auto"/>
        <w:jc w:val="both"/>
        <w:rPr>
          <w:sz w:val="20"/>
          <w:szCs w:val="20"/>
        </w:rPr>
      </w:pPr>
      <w:r>
        <w:rPr>
          <w:rFonts w:ascii="Cambria" w:eastAsia="Cambria" w:hAnsi="Cambria" w:cs="Cambria"/>
          <w:sz w:val="20"/>
          <w:szCs w:val="20"/>
        </w:rPr>
        <w:t xml:space="preserve">Een amendement komt altijd voor het betreffende voorstel in stemming. </w:t>
      </w:r>
    </w:p>
    <w:p w14:paraId="0AE5D48A" w14:textId="77777777" w:rsidR="001639D7" w:rsidRDefault="0009094A">
      <w:pPr>
        <w:numPr>
          <w:ilvl w:val="0"/>
          <w:numId w:val="28"/>
        </w:numPr>
        <w:spacing w:line="240" w:lineRule="auto"/>
        <w:jc w:val="both"/>
        <w:rPr>
          <w:sz w:val="20"/>
          <w:szCs w:val="20"/>
        </w:rPr>
      </w:pPr>
      <w:r>
        <w:rPr>
          <w:rFonts w:ascii="Cambria" w:eastAsia="Cambria" w:hAnsi="Cambria" w:cs="Cambria"/>
          <w:sz w:val="20"/>
          <w:szCs w:val="20"/>
        </w:rPr>
        <w:t>Bij meerdere amendementen komt het amendement met de verste strekking het eerst in stemming, zulks ter beoordeling van de voorzitter van de vergadering.</w:t>
      </w:r>
    </w:p>
    <w:p w14:paraId="2E17750C" w14:textId="77777777" w:rsidR="001639D7" w:rsidRDefault="001639D7">
      <w:pPr>
        <w:spacing w:line="240" w:lineRule="auto"/>
        <w:jc w:val="both"/>
        <w:rPr>
          <w:rFonts w:ascii="Cambria" w:eastAsia="Cambria" w:hAnsi="Cambria" w:cs="Cambria"/>
          <w:sz w:val="20"/>
          <w:szCs w:val="20"/>
        </w:rPr>
      </w:pPr>
    </w:p>
    <w:p w14:paraId="54F208B4" w14:textId="7C72C386" w:rsidR="001639D7" w:rsidRDefault="001639D7">
      <w:pPr>
        <w:spacing w:line="240" w:lineRule="auto"/>
        <w:jc w:val="both"/>
        <w:rPr>
          <w:rFonts w:ascii="Cambria" w:eastAsia="Cambria" w:hAnsi="Cambria" w:cs="Cambria"/>
          <w:sz w:val="20"/>
          <w:szCs w:val="20"/>
        </w:rPr>
      </w:pPr>
    </w:p>
    <w:p w14:paraId="59C3EFC7" w14:textId="77777777" w:rsidR="0009094A" w:rsidRDefault="0009094A">
      <w:pPr>
        <w:spacing w:line="240" w:lineRule="auto"/>
        <w:jc w:val="both"/>
        <w:rPr>
          <w:rFonts w:ascii="Cambria" w:eastAsia="Cambria" w:hAnsi="Cambria" w:cs="Cambria"/>
          <w:sz w:val="20"/>
          <w:szCs w:val="20"/>
        </w:rPr>
      </w:pPr>
    </w:p>
    <w:p w14:paraId="6444B5D5" w14:textId="77777777" w:rsidR="001639D7" w:rsidRDefault="0009094A">
      <w:pPr>
        <w:spacing w:line="240" w:lineRule="auto"/>
        <w:jc w:val="both"/>
        <w:rPr>
          <w:rFonts w:ascii="Cambria" w:eastAsia="Cambria" w:hAnsi="Cambria" w:cs="Cambria"/>
          <w:sz w:val="20"/>
          <w:szCs w:val="20"/>
          <w:u w:val="single"/>
        </w:rPr>
      </w:pPr>
      <w:r>
        <w:rPr>
          <w:rFonts w:ascii="Cambria" w:eastAsia="Cambria" w:hAnsi="Cambria" w:cs="Cambria"/>
          <w:sz w:val="20"/>
          <w:szCs w:val="20"/>
          <w:u w:val="single"/>
        </w:rPr>
        <w:lastRenderedPageBreak/>
        <w:t>Artikel 26</w:t>
      </w:r>
    </w:p>
    <w:p w14:paraId="3B00A16B" w14:textId="77777777" w:rsidR="001639D7" w:rsidRDefault="001639D7">
      <w:pPr>
        <w:spacing w:line="240" w:lineRule="auto"/>
        <w:jc w:val="both"/>
        <w:rPr>
          <w:rFonts w:ascii="Cambria" w:eastAsia="Cambria" w:hAnsi="Cambria" w:cs="Cambria"/>
          <w:sz w:val="20"/>
          <w:szCs w:val="20"/>
          <w:u w:val="single"/>
        </w:rPr>
      </w:pPr>
    </w:p>
    <w:p w14:paraId="223D5513" w14:textId="77777777" w:rsidR="001639D7" w:rsidRDefault="0009094A">
      <w:pPr>
        <w:numPr>
          <w:ilvl w:val="1"/>
          <w:numId w:val="28"/>
        </w:numPr>
        <w:spacing w:line="240" w:lineRule="auto"/>
        <w:jc w:val="both"/>
        <w:rPr>
          <w:sz w:val="20"/>
          <w:szCs w:val="20"/>
        </w:rPr>
      </w:pPr>
      <w:r>
        <w:rPr>
          <w:rFonts w:ascii="Cambria" w:eastAsia="Cambria" w:hAnsi="Cambria" w:cs="Cambria"/>
          <w:sz w:val="20"/>
          <w:szCs w:val="20"/>
        </w:rPr>
        <w:t>Een motie is een uitnodiging aan de ATV om, over een niet rechtstreeks aan die vergadering voorgelegde vraag, een oordeel uit te spreken.</w:t>
      </w:r>
    </w:p>
    <w:p w14:paraId="25F56D28" w14:textId="77777777" w:rsidR="001639D7" w:rsidRDefault="0009094A">
      <w:pPr>
        <w:numPr>
          <w:ilvl w:val="1"/>
          <w:numId w:val="28"/>
        </w:numPr>
        <w:spacing w:line="240" w:lineRule="auto"/>
        <w:jc w:val="both"/>
        <w:rPr>
          <w:sz w:val="20"/>
          <w:szCs w:val="20"/>
        </w:rPr>
      </w:pPr>
      <w:r>
        <w:rPr>
          <w:rFonts w:ascii="Cambria" w:eastAsia="Cambria" w:hAnsi="Cambria" w:cs="Cambria"/>
          <w:sz w:val="20"/>
          <w:szCs w:val="20"/>
        </w:rPr>
        <w:t>Een motie moet, ondertekend door ten minste vijf stemgerechtigde tappers, ingediend worden bij het bestuur.</w:t>
      </w:r>
    </w:p>
    <w:p w14:paraId="5369544C" w14:textId="77777777" w:rsidR="001639D7" w:rsidRDefault="0009094A">
      <w:pPr>
        <w:numPr>
          <w:ilvl w:val="1"/>
          <w:numId w:val="28"/>
        </w:numPr>
        <w:spacing w:line="240" w:lineRule="auto"/>
        <w:jc w:val="both"/>
        <w:rPr>
          <w:sz w:val="20"/>
          <w:szCs w:val="20"/>
        </w:rPr>
      </w:pPr>
      <w:r>
        <w:rPr>
          <w:rFonts w:ascii="Cambria" w:eastAsia="Cambria" w:hAnsi="Cambria" w:cs="Cambria"/>
          <w:sz w:val="20"/>
          <w:szCs w:val="20"/>
        </w:rPr>
        <w:t>Een motie die tijdens de vergadering wordt ingediend, moet tijdens de vergadering behandeld worden.</w:t>
      </w:r>
    </w:p>
    <w:p w14:paraId="0AD3CD5E" w14:textId="77777777" w:rsidR="001639D7" w:rsidRDefault="0009094A">
      <w:pPr>
        <w:numPr>
          <w:ilvl w:val="1"/>
          <w:numId w:val="28"/>
        </w:numPr>
        <w:spacing w:line="240" w:lineRule="auto"/>
        <w:jc w:val="both"/>
        <w:rPr>
          <w:sz w:val="20"/>
          <w:szCs w:val="20"/>
        </w:rPr>
      </w:pPr>
      <w:r>
        <w:rPr>
          <w:rFonts w:ascii="Cambria" w:eastAsia="Cambria" w:hAnsi="Cambria" w:cs="Cambria"/>
          <w:sz w:val="20"/>
          <w:szCs w:val="20"/>
        </w:rPr>
        <w:t>Een motie wordt slechts in behandeling genomen indien zij handelt over een onderwerp dat aan de orde is.</w:t>
      </w:r>
    </w:p>
    <w:p w14:paraId="7A7A35E2" w14:textId="77777777" w:rsidR="001639D7" w:rsidRDefault="0009094A">
      <w:pPr>
        <w:numPr>
          <w:ilvl w:val="1"/>
          <w:numId w:val="28"/>
        </w:numPr>
        <w:spacing w:line="240" w:lineRule="auto"/>
        <w:jc w:val="both"/>
        <w:rPr>
          <w:sz w:val="20"/>
          <w:szCs w:val="20"/>
        </w:rPr>
      </w:pPr>
      <w:r>
        <w:rPr>
          <w:rFonts w:ascii="Cambria" w:eastAsia="Cambria" w:hAnsi="Cambria" w:cs="Cambria"/>
          <w:sz w:val="20"/>
          <w:szCs w:val="20"/>
        </w:rPr>
        <w:t>Indien meerdere moties over hetzelfde onderwerp in behandeling zijn genomen, wordt de motie, waarvan de inhoud het verst strekkend is, het eerst in behandeling genomen worden, zulks ter beoordeling van de voorzitter van de vergadering.</w:t>
      </w:r>
    </w:p>
    <w:p w14:paraId="3D721BC8" w14:textId="77777777" w:rsidR="001639D7" w:rsidRDefault="0009094A">
      <w:pPr>
        <w:numPr>
          <w:ilvl w:val="1"/>
          <w:numId w:val="28"/>
        </w:numPr>
        <w:spacing w:line="240" w:lineRule="auto"/>
        <w:jc w:val="both"/>
        <w:rPr>
          <w:sz w:val="20"/>
          <w:szCs w:val="20"/>
        </w:rPr>
      </w:pPr>
      <w:r>
        <w:rPr>
          <w:rFonts w:ascii="Cambria" w:eastAsia="Cambria" w:hAnsi="Cambria" w:cs="Cambria"/>
          <w:sz w:val="20"/>
          <w:szCs w:val="20"/>
        </w:rPr>
        <w:t>De voorzitter van de vergadering bepaalt of een motie aangenomen dan wel verworpen wordt.</w:t>
      </w:r>
    </w:p>
    <w:p w14:paraId="5DA0AB16" w14:textId="77777777" w:rsidR="001639D7" w:rsidRDefault="0009094A">
      <w:pPr>
        <w:numPr>
          <w:ilvl w:val="1"/>
          <w:numId w:val="28"/>
        </w:numPr>
        <w:spacing w:line="240" w:lineRule="auto"/>
        <w:jc w:val="both"/>
        <w:rPr>
          <w:sz w:val="20"/>
          <w:szCs w:val="20"/>
        </w:rPr>
      </w:pPr>
      <w:r>
        <w:rPr>
          <w:rFonts w:ascii="Cambria" w:eastAsia="Cambria" w:hAnsi="Cambria" w:cs="Cambria"/>
          <w:sz w:val="20"/>
          <w:szCs w:val="20"/>
        </w:rPr>
        <w:t>Indien de motie door de voorzitter van de vergadering is aangenomen, is het bestuur verplicht conform deze motie te handelen.</w:t>
      </w:r>
    </w:p>
    <w:p w14:paraId="77D04640" w14:textId="77777777" w:rsidR="001639D7" w:rsidRDefault="001639D7">
      <w:pPr>
        <w:spacing w:line="240" w:lineRule="auto"/>
        <w:rPr>
          <w:rFonts w:ascii="Cambria" w:eastAsia="Cambria" w:hAnsi="Cambria" w:cs="Cambria"/>
          <w:b/>
          <w:sz w:val="20"/>
          <w:szCs w:val="20"/>
        </w:rPr>
      </w:pPr>
    </w:p>
    <w:p w14:paraId="0C240E99" w14:textId="77777777" w:rsidR="001639D7" w:rsidRDefault="001639D7">
      <w:pPr>
        <w:spacing w:line="240" w:lineRule="auto"/>
        <w:rPr>
          <w:rFonts w:ascii="Cambria" w:eastAsia="Cambria" w:hAnsi="Cambria" w:cs="Cambria"/>
          <w:b/>
          <w:sz w:val="20"/>
          <w:szCs w:val="20"/>
        </w:rPr>
      </w:pPr>
    </w:p>
    <w:p w14:paraId="5940CF7B" w14:textId="4CD2881F" w:rsidR="001639D7" w:rsidRPr="0009094A" w:rsidRDefault="0009094A" w:rsidP="0009094A">
      <w:pPr>
        <w:spacing w:after="200"/>
        <w:rPr>
          <w:rFonts w:ascii="Cambria" w:eastAsia="Cambria" w:hAnsi="Cambria" w:cs="Cambria"/>
          <w:b/>
          <w:sz w:val="28"/>
          <w:szCs w:val="28"/>
        </w:rPr>
      </w:pPr>
      <w:r>
        <w:rPr>
          <w:rFonts w:ascii="Cambria" w:eastAsia="Cambria" w:hAnsi="Cambria" w:cs="Cambria"/>
          <w:b/>
          <w:sz w:val="28"/>
          <w:szCs w:val="28"/>
        </w:rPr>
        <w:t>Stemprocedure en besluitvorming</w:t>
      </w:r>
    </w:p>
    <w:p w14:paraId="2664997F" w14:textId="77777777" w:rsidR="001639D7" w:rsidRDefault="0009094A">
      <w:pPr>
        <w:spacing w:line="240" w:lineRule="auto"/>
        <w:rPr>
          <w:rFonts w:ascii="Cambria" w:eastAsia="Cambria" w:hAnsi="Cambria" w:cs="Cambria"/>
          <w:sz w:val="20"/>
          <w:szCs w:val="20"/>
          <w:highlight w:val="cyan"/>
          <w:u w:val="single"/>
        </w:rPr>
      </w:pPr>
      <w:r>
        <w:rPr>
          <w:rFonts w:ascii="Cambria" w:eastAsia="Cambria" w:hAnsi="Cambria" w:cs="Cambria"/>
          <w:sz w:val="20"/>
          <w:szCs w:val="20"/>
          <w:u w:val="single"/>
        </w:rPr>
        <w:t>Artikel 27</w:t>
      </w:r>
    </w:p>
    <w:p w14:paraId="7C61619E" w14:textId="77777777" w:rsidR="001639D7" w:rsidRDefault="001639D7">
      <w:pPr>
        <w:spacing w:line="240" w:lineRule="auto"/>
        <w:rPr>
          <w:rFonts w:ascii="Cambria" w:eastAsia="Cambria" w:hAnsi="Cambria" w:cs="Cambria"/>
          <w:sz w:val="20"/>
          <w:szCs w:val="20"/>
        </w:rPr>
      </w:pPr>
    </w:p>
    <w:p w14:paraId="3EEAEB5A" w14:textId="77777777" w:rsidR="001639D7" w:rsidRDefault="0009094A">
      <w:pPr>
        <w:numPr>
          <w:ilvl w:val="0"/>
          <w:numId w:val="60"/>
        </w:numPr>
        <w:spacing w:line="240" w:lineRule="auto"/>
        <w:rPr>
          <w:rFonts w:ascii="Cambria" w:eastAsia="Cambria" w:hAnsi="Cambria" w:cs="Cambria"/>
          <w:sz w:val="20"/>
          <w:szCs w:val="20"/>
        </w:rPr>
      </w:pPr>
      <w:r>
        <w:rPr>
          <w:rFonts w:ascii="Cambria" w:eastAsia="Cambria" w:hAnsi="Cambria" w:cs="Cambria"/>
          <w:sz w:val="20"/>
          <w:szCs w:val="20"/>
        </w:rPr>
        <w:t>Elke aanwezige tapper en bestuurslid op de ATV heeft één stem.</w:t>
      </w:r>
    </w:p>
    <w:p w14:paraId="5553A666" w14:textId="77777777" w:rsidR="001639D7" w:rsidRPr="00EC1339" w:rsidRDefault="0009094A">
      <w:pPr>
        <w:numPr>
          <w:ilvl w:val="0"/>
          <w:numId w:val="60"/>
        </w:numPr>
        <w:spacing w:line="240" w:lineRule="auto"/>
        <w:rPr>
          <w:rFonts w:ascii="Cambria" w:eastAsia="Cambria" w:hAnsi="Cambria" w:cs="Cambria"/>
          <w:bCs/>
          <w:sz w:val="20"/>
          <w:szCs w:val="20"/>
        </w:rPr>
      </w:pPr>
      <w:r w:rsidRPr="00EC1339">
        <w:rPr>
          <w:rFonts w:ascii="Cambria" w:eastAsia="Cambria" w:hAnsi="Cambria" w:cs="Cambria"/>
          <w:bCs/>
          <w:sz w:val="20"/>
          <w:szCs w:val="20"/>
        </w:rPr>
        <w:t>Besluiten van de ATV worden door het bestuur als advies aangenomen.</w:t>
      </w:r>
    </w:p>
    <w:p w14:paraId="05237492" w14:textId="77777777" w:rsidR="001639D7" w:rsidRDefault="0009094A">
      <w:pPr>
        <w:numPr>
          <w:ilvl w:val="0"/>
          <w:numId w:val="60"/>
        </w:numPr>
        <w:spacing w:line="240" w:lineRule="auto"/>
        <w:rPr>
          <w:rFonts w:ascii="Cambria" w:eastAsia="Cambria" w:hAnsi="Cambria" w:cs="Cambria"/>
          <w:sz w:val="20"/>
          <w:szCs w:val="20"/>
        </w:rPr>
      </w:pPr>
      <w:r>
        <w:rPr>
          <w:rFonts w:ascii="Cambria" w:eastAsia="Cambria" w:hAnsi="Cambria" w:cs="Cambria"/>
          <w:sz w:val="20"/>
          <w:szCs w:val="20"/>
        </w:rPr>
        <w:t>Een tapper of bestuurslid kan zich ter vergadering door een ander laten vertegenwoordigen als dit schriftelijk, door beide partijen ondertekend, tenminste drie dagen voor aanvang van de ATV bij de secretaris van het bestuur kenbaar is gemaakt.</w:t>
      </w:r>
    </w:p>
    <w:p w14:paraId="3C3BAC87" w14:textId="5ACA6D43" w:rsidR="001639D7" w:rsidRDefault="0009094A">
      <w:pPr>
        <w:numPr>
          <w:ilvl w:val="0"/>
          <w:numId w:val="60"/>
        </w:numPr>
        <w:spacing w:line="240" w:lineRule="auto"/>
        <w:rPr>
          <w:rFonts w:ascii="Cambria" w:eastAsia="Cambria" w:hAnsi="Cambria" w:cs="Cambria"/>
          <w:sz w:val="20"/>
          <w:szCs w:val="20"/>
        </w:rPr>
      </w:pPr>
      <w:r>
        <w:rPr>
          <w:rFonts w:ascii="Cambria" w:eastAsia="Cambria" w:hAnsi="Cambria" w:cs="Cambria"/>
          <w:sz w:val="20"/>
          <w:szCs w:val="20"/>
        </w:rPr>
        <w:t>Tappers kunnen voor of tegen stemmen of zich onthouden van stemming.</w:t>
      </w:r>
    </w:p>
    <w:p w14:paraId="22CE9156" w14:textId="70AC42CB" w:rsidR="00DC31E7" w:rsidRDefault="00DC31E7">
      <w:pPr>
        <w:numPr>
          <w:ilvl w:val="0"/>
          <w:numId w:val="60"/>
        </w:numPr>
        <w:spacing w:line="240" w:lineRule="auto"/>
        <w:rPr>
          <w:rFonts w:ascii="Cambria" w:eastAsia="Cambria" w:hAnsi="Cambria" w:cs="Cambria"/>
          <w:sz w:val="20"/>
          <w:szCs w:val="20"/>
        </w:rPr>
      </w:pPr>
      <w:r>
        <w:rPr>
          <w:rFonts w:ascii="Cambria" w:eastAsia="Cambria" w:hAnsi="Cambria" w:cs="Cambria"/>
          <w:sz w:val="20"/>
          <w:szCs w:val="20"/>
        </w:rPr>
        <w:t>Bestuursleden kunnen voor of tegen stemmen of zich onthouden van stemming.</w:t>
      </w:r>
    </w:p>
    <w:p w14:paraId="0A6BB203" w14:textId="77777777" w:rsidR="001639D7" w:rsidRDefault="0009094A">
      <w:pPr>
        <w:numPr>
          <w:ilvl w:val="0"/>
          <w:numId w:val="60"/>
        </w:numPr>
        <w:spacing w:line="240" w:lineRule="auto"/>
        <w:rPr>
          <w:rFonts w:ascii="Cambria" w:eastAsia="Cambria" w:hAnsi="Cambria" w:cs="Cambria"/>
          <w:sz w:val="20"/>
          <w:szCs w:val="20"/>
        </w:rPr>
      </w:pPr>
      <w:r>
        <w:rPr>
          <w:rFonts w:ascii="Cambria" w:eastAsia="Cambria" w:hAnsi="Cambria" w:cs="Cambria"/>
          <w:sz w:val="20"/>
          <w:szCs w:val="20"/>
        </w:rPr>
        <w:t xml:space="preserve">De voorzitter van de betreffende vergadering beslist over de vraag of een stem is uitgebracht en over de geldigheid van een uitgebrachte stem. </w:t>
      </w:r>
    </w:p>
    <w:p w14:paraId="6098D5BC" w14:textId="77777777" w:rsidR="001639D7" w:rsidRDefault="0009094A">
      <w:pPr>
        <w:numPr>
          <w:ilvl w:val="0"/>
          <w:numId w:val="60"/>
        </w:numPr>
        <w:spacing w:line="240" w:lineRule="auto"/>
        <w:rPr>
          <w:rFonts w:ascii="Cambria" w:eastAsia="Cambria" w:hAnsi="Cambria" w:cs="Cambria"/>
          <w:sz w:val="20"/>
          <w:szCs w:val="20"/>
        </w:rPr>
      </w:pPr>
      <w:r>
        <w:rPr>
          <w:rFonts w:ascii="Cambria" w:eastAsia="Cambria" w:hAnsi="Cambria" w:cs="Cambria"/>
          <w:sz w:val="20"/>
          <w:szCs w:val="20"/>
        </w:rPr>
        <w:t>Over zaken wordt mondeling gestemd, tenzij een ter vergadering aanwezige stemgerechtigde schriftelijke stemming verlangd. Over personen wordt schriftelijk en anoniem gestemd, tenzij een ter vergadering aanwezige stemgerechtigde zich daartegen verzet en twee derde van de aanwezige stemgerechtigden het hiermee eens is. Of een stemming zaken of personen betreft, wordt uitgemaakt door de voorzitter van de betreffende vergadering.</w:t>
      </w:r>
    </w:p>
    <w:p w14:paraId="624C736C" w14:textId="77777777" w:rsidR="001639D7" w:rsidRDefault="0009094A">
      <w:pPr>
        <w:numPr>
          <w:ilvl w:val="0"/>
          <w:numId w:val="60"/>
        </w:numPr>
        <w:spacing w:line="240" w:lineRule="auto"/>
        <w:rPr>
          <w:rFonts w:ascii="Cambria" w:eastAsia="Cambria" w:hAnsi="Cambria" w:cs="Cambria"/>
          <w:sz w:val="20"/>
          <w:szCs w:val="20"/>
        </w:rPr>
      </w:pPr>
      <w:r>
        <w:rPr>
          <w:rFonts w:ascii="Cambria" w:eastAsia="Cambria" w:hAnsi="Cambria" w:cs="Cambria"/>
          <w:sz w:val="20"/>
          <w:szCs w:val="20"/>
        </w:rPr>
        <w:t xml:space="preserve">De besluitvorming van de ATV geschiedt per twee derde meerderheid van de stemmen. </w:t>
      </w:r>
    </w:p>
    <w:p w14:paraId="29F4E62E" w14:textId="77777777" w:rsidR="001639D7" w:rsidRPr="00EC1339" w:rsidRDefault="0009094A">
      <w:pPr>
        <w:widowControl w:val="0"/>
        <w:numPr>
          <w:ilvl w:val="0"/>
          <w:numId w:val="60"/>
        </w:numPr>
        <w:spacing w:line="240" w:lineRule="auto"/>
        <w:rPr>
          <w:rFonts w:ascii="Cambria" w:eastAsia="Cambria" w:hAnsi="Cambria" w:cs="Cambria"/>
          <w:bCs/>
          <w:sz w:val="20"/>
          <w:szCs w:val="20"/>
        </w:rPr>
      </w:pPr>
      <w:r w:rsidRPr="00EC1339">
        <w:rPr>
          <w:rFonts w:ascii="Cambria" w:eastAsia="Cambria" w:hAnsi="Cambria" w:cs="Cambria"/>
          <w:bCs/>
          <w:sz w:val="20"/>
          <w:szCs w:val="20"/>
        </w:rPr>
        <w:t xml:space="preserve">Indien bij stemming betreffende personen niemand de vereiste meerderheid op zich verenigt, vindt een tweede vrije stemming plaats. Wordt ook dan niet de vereiste meerderheid verkregen dan wordt herstemd tussen de twee personen die bij de tweede stemming de meeste stemmen op zich verenigden, dan wel degene die het grootste aantal stemmen verkreeg en degene die het daarna volgende grootste aantal stemmen verkreeg. Staken bij de derde stemming de stemmen dan beslist het lot. Hebben bij de tweede vrije stemming meer dan twee personen het grootste of meer dan één het op één na grootste aantal stemmen verkregen dan zal bij een tussenstemming worden beslist wie van hen voor de herstemming in aanmerking komt. Staken bij deze tussenstemming de stemmen dan beslist het lot. </w:t>
      </w:r>
    </w:p>
    <w:p w14:paraId="332F346D" w14:textId="77777777" w:rsidR="001639D7" w:rsidRPr="00EC1339" w:rsidRDefault="0009094A">
      <w:pPr>
        <w:widowControl w:val="0"/>
        <w:numPr>
          <w:ilvl w:val="0"/>
          <w:numId w:val="60"/>
        </w:numPr>
        <w:spacing w:line="240" w:lineRule="auto"/>
        <w:rPr>
          <w:rFonts w:ascii="Cambria" w:eastAsia="Cambria" w:hAnsi="Cambria" w:cs="Cambria"/>
          <w:bCs/>
          <w:sz w:val="20"/>
          <w:szCs w:val="20"/>
        </w:rPr>
      </w:pPr>
      <w:r w:rsidRPr="00EC1339">
        <w:rPr>
          <w:rFonts w:ascii="Cambria" w:eastAsia="Cambria" w:hAnsi="Cambria" w:cs="Cambria"/>
          <w:bCs/>
          <w:sz w:val="20"/>
          <w:szCs w:val="20"/>
        </w:rPr>
        <w:t xml:space="preserve">Het in de ATV uitgesproken oordeel van de voorzitter van de vergadering omtrent de uitslag van een stemming is beslissend. Hetzelfde geldt voor de inhoud van een genomen besluit, voor zover werd gestemd over een niet schriftelijk vastgelegd voorstel. Wordt onmiddellijk na het uitspreken van het oordeel van de voorzitter de juistheid daarvan betwist, dan vindt een nieuwe stemming plaats indien de volstrekte meerderheid van de vergadering dit verlangt. Door de nieuwe stemming vervallen de rechtsgevolgen van de oorspronkelijke stemming. </w:t>
      </w:r>
    </w:p>
    <w:p w14:paraId="34FAF88A" w14:textId="77777777" w:rsidR="001639D7" w:rsidRDefault="0009094A">
      <w:pPr>
        <w:numPr>
          <w:ilvl w:val="0"/>
          <w:numId w:val="60"/>
        </w:numPr>
        <w:spacing w:line="240" w:lineRule="auto"/>
        <w:rPr>
          <w:rFonts w:ascii="Cambria" w:eastAsia="Cambria" w:hAnsi="Cambria" w:cs="Cambria"/>
          <w:sz w:val="20"/>
          <w:szCs w:val="20"/>
        </w:rPr>
      </w:pPr>
      <w:r>
        <w:rPr>
          <w:rFonts w:ascii="Cambria" w:eastAsia="Cambria" w:hAnsi="Cambria" w:cs="Cambria"/>
          <w:sz w:val="20"/>
          <w:szCs w:val="20"/>
        </w:rPr>
        <w:t>Indien over een voorstel, motie of amendement geen stemming verlangd wordt, dan wordt het voorstel, de motie of het amendement geacht bij acclamatie te zijn aangenomen.</w:t>
      </w:r>
      <w:r>
        <w:br w:type="page"/>
      </w:r>
    </w:p>
    <w:p w14:paraId="1B1D8FCA" w14:textId="77777777" w:rsidR="001639D7" w:rsidRDefault="0009094A">
      <w:pPr>
        <w:spacing w:line="240" w:lineRule="auto"/>
        <w:rPr>
          <w:rFonts w:ascii="Cambria" w:eastAsia="Cambria" w:hAnsi="Cambria" w:cs="Cambria"/>
          <w:i/>
          <w:sz w:val="32"/>
          <w:szCs w:val="32"/>
        </w:rPr>
      </w:pPr>
      <w:r>
        <w:rPr>
          <w:rFonts w:ascii="Cambria" w:eastAsia="Cambria" w:hAnsi="Cambria" w:cs="Cambria"/>
          <w:b/>
          <w:sz w:val="32"/>
          <w:szCs w:val="32"/>
        </w:rPr>
        <w:lastRenderedPageBreak/>
        <w:t>Hoofdstuk 5: Bestuur</w:t>
      </w:r>
    </w:p>
    <w:p w14:paraId="58220110" w14:textId="77777777" w:rsidR="001639D7" w:rsidRDefault="001639D7">
      <w:pPr>
        <w:spacing w:line="240" w:lineRule="auto"/>
        <w:rPr>
          <w:rFonts w:ascii="Cambria" w:eastAsia="Cambria" w:hAnsi="Cambria" w:cs="Cambria"/>
          <w:b/>
          <w:sz w:val="20"/>
          <w:szCs w:val="20"/>
        </w:rPr>
      </w:pPr>
    </w:p>
    <w:p w14:paraId="2B8FA3FF" w14:textId="77777777" w:rsidR="001639D7" w:rsidRDefault="001639D7">
      <w:pPr>
        <w:spacing w:line="240" w:lineRule="auto"/>
        <w:rPr>
          <w:rFonts w:ascii="Cambria" w:eastAsia="Cambria" w:hAnsi="Cambria" w:cs="Cambria"/>
          <w:b/>
          <w:sz w:val="20"/>
          <w:szCs w:val="20"/>
        </w:rPr>
      </w:pPr>
    </w:p>
    <w:p w14:paraId="409337AB"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28</w:t>
      </w:r>
    </w:p>
    <w:p w14:paraId="6ACB6047" w14:textId="77777777" w:rsidR="001639D7" w:rsidRDefault="001639D7">
      <w:pPr>
        <w:spacing w:line="240" w:lineRule="auto"/>
        <w:rPr>
          <w:rFonts w:ascii="Cambria" w:eastAsia="Cambria" w:hAnsi="Cambria" w:cs="Cambria"/>
          <w:sz w:val="20"/>
          <w:szCs w:val="20"/>
          <w:u w:val="single"/>
        </w:rPr>
      </w:pPr>
    </w:p>
    <w:p w14:paraId="173976BC" w14:textId="77777777" w:rsidR="001639D7" w:rsidRDefault="0009094A">
      <w:pPr>
        <w:numPr>
          <w:ilvl w:val="0"/>
          <w:numId w:val="36"/>
        </w:numPr>
        <w:spacing w:line="240" w:lineRule="auto"/>
        <w:rPr>
          <w:rFonts w:ascii="Cambria" w:eastAsia="Cambria" w:hAnsi="Cambria" w:cs="Cambria"/>
          <w:sz w:val="20"/>
          <w:szCs w:val="20"/>
        </w:rPr>
      </w:pPr>
      <w:r>
        <w:rPr>
          <w:rFonts w:ascii="Cambria" w:eastAsia="Cambria" w:hAnsi="Cambria" w:cs="Cambria"/>
          <w:sz w:val="20"/>
          <w:szCs w:val="20"/>
        </w:rPr>
        <w:t>Het bestuur is verantwoordelijk voor het uitvoeren van het vastgestelde beleid, zoals opgenomen is in het beleidsplan en de begroting.</w:t>
      </w:r>
    </w:p>
    <w:p w14:paraId="128CD65A" w14:textId="77777777" w:rsidR="001639D7" w:rsidRDefault="0009094A">
      <w:pPr>
        <w:numPr>
          <w:ilvl w:val="0"/>
          <w:numId w:val="36"/>
        </w:numPr>
        <w:spacing w:line="240" w:lineRule="auto"/>
        <w:rPr>
          <w:rFonts w:ascii="Cambria" w:eastAsia="Cambria" w:hAnsi="Cambria" w:cs="Cambria"/>
          <w:sz w:val="20"/>
          <w:szCs w:val="20"/>
        </w:rPr>
      </w:pPr>
      <w:r>
        <w:rPr>
          <w:rFonts w:ascii="Cambria" w:eastAsia="Cambria" w:hAnsi="Cambria" w:cs="Cambria"/>
          <w:sz w:val="20"/>
          <w:szCs w:val="20"/>
        </w:rPr>
        <w:t xml:space="preserve">Het bestuur is verantwoordelijk voor het schrijven van de kwartaalverslagen en het opstellen van de financiële kwartaalverslagen. </w:t>
      </w:r>
    </w:p>
    <w:p w14:paraId="4007FC2F" w14:textId="77777777" w:rsidR="001639D7" w:rsidRDefault="0009094A">
      <w:pPr>
        <w:numPr>
          <w:ilvl w:val="0"/>
          <w:numId w:val="36"/>
        </w:numPr>
        <w:spacing w:line="240" w:lineRule="auto"/>
        <w:rPr>
          <w:rFonts w:ascii="Cambria" w:eastAsia="Cambria" w:hAnsi="Cambria" w:cs="Cambria"/>
          <w:sz w:val="20"/>
          <w:szCs w:val="20"/>
        </w:rPr>
      </w:pPr>
      <w:r>
        <w:rPr>
          <w:rFonts w:ascii="Cambria" w:eastAsia="Cambria" w:hAnsi="Cambria" w:cs="Cambria"/>
          <w:sz w:val="20"/>
          <w:szCs w:val="20"/>
        </w:rPr>
        <w:t xml:space="preserve">Het bestuur draagt de eindverantwoordelijkheid voor alle activiteiten. </w:t>
      </w:r>
    </w:p>
    <w:p w14:paraId="0D62677A" w14:textId="77777777" w:rsidR="001639D7" w:rsidRDefault="001639D7" w:rsidP="0009094A">
      <w:pPr>
        <w:spacing w:line="240" w:lineRule="auto"/>
        <w:rPr>
          <w:rFonts w:ascii="Cambria" w:eastAsia="Cambria" w:hAnsi="Cambria" w:cs="Cambria"/>
          <w:sz w:val="20"/>
          <w:szCs w:val="20"/>
        </w:rPr>
      </w:pPr>
    </w:p>
    <w:p w14:paraId="132862FA" w14:textId="77777777" w:rsidR="001639D7" w:rsidRDefault="001639D7">
      <w:pPr>
        <w:spacing w:line="240" w:lineRule="auto"/>
        <w:rPr>
          <w:rFonts w:ascii="Cambria" w:eastAsia="Cambria" w:hAnsi="Cambria" w:cs="Cambria"/>
          <w:sz w:val="20"/>
          <w:szCs w:val="20"/>
        </w:rPr>
      </w:pPr>
    </w:p>
    <w:p w14:paraId="0F69D861"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29</w:t>
      </w:r>
    </w:p>
    <w:p w14:paraId="6A9EC69F" w14:textId="77777777" w:rsidR="001639D7" w:rsidRDefault="001639D7">
      <w:pPr>
        <w:spacing w:line="240" w:lineRule="auto"/>
        <w:rPr>
          <w:rFonts w:ascii="Cambria" w:eastAsia="Cambria" w:hAnsi="Cambria" w:cs="Cambria"/>
          <w:sz w:val="20"/>
          <w:szCs w:val="20"/>
          <w:u w:val="single"/>
        </w:rPr>
      </w:pPr>
    </w:p>
    <w:p w14:paraId="6836A33E" w14:textId="77777777" w:rsidR="001639D7" w:rsidRDefault="0009094A">
      <w:pPr>
        <w:numPr>
          <w:ilvl w:val="0"/>
          <w:numId w:val="40"/>
        </w:numPr>
        <w:spacing w:line="240" w:lineRule="auto"/>
        <w:rPr>
          <w:rFonts w:ascii="Cambria" w:eastAsia="Cambria" w:hAnsi="Cambria" w:cs="Cambria"/>
          <w:sz w:val="20"/>
          <w:szCs w:val="20"/>
        </w:rPr>
      </w:pPr>
      <w:r>
        <w:rPr>
          <w:rFonts w:ascii="Cambria" w:eastAsia="Cambria" w:hAnsi="Cambria" w:cs="Cambria"/>
          <w:sz w:val="20"/>
          <w:szCs w:val="20"/>
        </w:rPr>
        <w:t>Het bestuur kent de volgende zes functies:</w:t>
      </w:r>
    </w:p>
    <w:p w14:paraId="1321676E" w14:textId="77777777" w:rsidR="001639D7" w:rsidRDefault="0009094A">
      <w:pPr>
        <w:numPr>
          <w:ilvl w:val="1"/>
          <w:numId w:val="40"/>
        </w:numPr>
        <w:spacing w:line="240" w:lineRule="auto"/>
        <w:rPr>
          <w:rFonts w:ascii="Cambria" w:eastAsia="Cambria" w:hAnsi="Cambria" w:cs="Cambria"/>
          <w:sz w:val="20"/>
          <w:szCs w:val="20"/>
        </w:rPr>
      </w:pPr>
      <w:r>
        <w:rPr>
          <w:rFonts w:ascii="Cambria" w:eastAsia="Cambria" w:hAnsi="Cambria" w:cs="Cambria"/>
          <w:sz w:val="20"/>
          <w:szCs w:val="20"/>
        </w:rPr>
        <w:t xml:space="preserve">Voorzitter: </w:t>
      </w:r>
    </w:p>
    <w:p w14:paraId="03899BA4" w14:textId="77777777" w:rsidR="001639D7" w:rsidRDefault="0009094A">
      <w:pPr>
        <w:numPr>
          <w:ilvl w:val="2"/>
          <w:numId w:val="40"/>
        </w:numPr>
        <w:spacing w:line="240" w:lineRule="auto"/>
        <w:rPr>
          <w:rFonts w:ascii="Cambria" w:eastAsia="Cambria" w:hAnsi="Cambria" w:cs="Cambria"/>
          <w:sz w:val="20"/>
          <w:szCs w:val="20"/>
        </w:rPr>
      </w:pPr>
      <w:r>
        <w:rPr>
          <w:rFonts w:ascii="Cambria" w:eastAsia="Cambria" w:hAnsi="Cambria" w:cs="Cambria"/>
          <w:sz w:val="20"/>
          <w:szCs w:val="20"/>
        </w:rPr>
        <w:t xml:space="preserve">Belast met het structureren van doelstellingen en controle van de taakuitvoering van de overige bestuursleden. Is daarnaast eindverantwoordelijke en gezicht van Volonté. </w:t>
      </w:r>
    </w:p>
    <w:p w14:paraId="51248A4A" w14:textId="77777777" w:rsidR="001639D7" w:rsidRDefault="0009094A">
      <w:pPr>
        <w:numPr>
          <w:ilvl w:val="1"/>
          <w:numId w:val="40"/>
        </w:numPr>
        <w:spacing w:line="240" w:lineRule="auto"/>
        <w:rPr>
          <w:rFonts w:ascii="Cambria" w:eastAsia="Cambria" w:hAnsi="Cambria" w:cs="Cambria"/>
          <w:sz w:val="20"/>
          <w:szCs w:val="20"/>
        </w:rPr>
      </w:pPr>
      <w:r>
        <w:rPr>
          <w:rFonts w:ascii="Cambria" w:eastAsia="Cambria" w:hAnsi="Cambria" w:cs="Cambria"/>
          <w:sz w:val="20"/>
          <w:szCs w:val="20"/>
        </w:rPr>
        <w:t xml:space="preserve">Secretaris: </w:t>
      </w:r>
    </w:p>
    <w:p w14:paraId="01DA1D11" w14:textId="77777777" w:rsidR="001639D7" w:rsidRDefault="0009094A">
      <w:pPr>
        <w:numPr>
          <w:ilvl w:val="2"/>
          <w:numId w:val="40"/>
        </w:numPr>
        <w:spacing w:line="240" w:lineRule="auto"/>
        <w:rPr>
          <w:rFonts w:ascii="Cambria" w:eastAsia="Cambria" w:hAnsi="Cambria" w:cs="Cambria"/>
          <w:sz w:val="20"/>
          <w:szCs w:val="20"/>
        </w:rPr>
      </w:pPr>
      <w:r>
        <w:rPr>
          <w:rFonts w:ascii="Cambria" w:eastAsia="Cambria" w:hAnsi="Cambria" w:cs="Cambria"/>
          <w:sz w:val="20"/>
          <w:szCs w:val="20"/>
        </w:rPr>
        <w:t xml:space="preserve">Belast met het onderhouden van externe contacten, beheren van de agenda en notuleren tijdens vergaderingen. </w:t>
      </w:r>
    </w:p>
    <w:p w14:paraId="2799C309" w14:textId="77777777" w:rsidR="001639D7" w:rsidRDefault="0009094A">
      <w:pPr>
        <w:numPr>
          <w:ilvl w:val="1"/>
          <w:numId w:val="40"/>
        </w:numPr>
        <w:spacing w:line="240" w:lineRule="auto"/>
        <w:rPr>
          <w:rFonts w:ascii="Cambria" w:eastAsia="Cambria" w:hAnsi="Cambria" w:cs="Cambria"/>
          <w:sz w:val="20"/>
          <w:szCs w:val="20"/>
        </w:rPr>
      </w:pPr>
      <w:r>
        <w:rPr>
          <w:rFonts w:ascii="Cambria" w:eastAsia="Cambria" w:hAnsi="Cambria" w:cs="Cambria"/>
          <w:sz w:val="20"/>
          <w:szCs w:val="20"/>
        </w:rPr>
        <w:t xml:space="preserve">Penningmeester: </w:t>
      </w:r>
    </w:p>
    <w:p w14:paraId="50DBEA0A" w14:textId="77777777" w:rsidR="001639D7" w:rsidRDefault="0009094A">
      <w:pPr>
        <w:numPr>
          <w:ilvl w:val="2"/>
          <w:numId w:val="40"/>
        </w:numPr>
        <w:spacing w:line="240" w:lineRule="auto"/>
        <w:rPr>
          <w:rFonts w:ascii="Cambria" w:eastAsia="Cambria" w:hAnsi="Cambria" w:cs="Cambria"/>
          <w:sz w:val="20"/>
          <w:szCs w:val="20"/>
        </w:rPr>
      </w:pPr>
      <w:r>
        <w:rPr>
          <w:rFonts w:ascii="Cambria" w:eastAsia="Cambria" w:hAnsi="Cambria" w:cs="Cambria"/>
          <w:sz w:val="20"/>
          <w:szCs w:val="20"/>
        </w:rPr>
        <w:t>Belast met het beheren van de gelden en verslagleggen van de gelden.</w:t>
      </w:r>
    </w:p>
    <w:p w14:paraId="1FAE7433" w14:textId="77777777" w:rsidR="001639D7" w:rsidRPr="00EC1339" w:rsidRDefault="0009094A">
      <w:pPr>
        <w:numPr>
          <w:ilvl w:val="1"/>
          <w:numId w:val="40"/>
        </w:numPr>
        <w:spacing w:line="240" w:lineRule="auto"/>
        <w:rPr>
          <w:rFonts w:ascii="Cambria" w:eastAsia="Cambria" w:hAnsi="Cambria" w:cs="Cambria"/>
          <w:bCs/>
          <w:sz w:val="20"/>
          <w:szCs w:val="20"/>
        </w:rPr>
      </w:pPr>
      <w:r w:rsidRPr="00EC1339">
        <w:rPr>
          <w:rFonts w:ascii="Cambria" w:eastAsia="Cambria" w:hAnsi="Cambria" w:cs="Cambria"/>
          <w:bCs/>
          <w:sz w:val="20"/>
          <w:szCs w:val="20"/>
        </w:rPr>
        <w:t xml:space="preserve">Algemeen Adjunct </w:t>
      </w:r>
    </w:p>
    <w:p w14:paraId="02AC97F5" w14:textId="77777777" w:rsidR="001639D7" w:rsidRPr="00EC1339" w:rsidRDefault="0009094A">
      <w:pPr>
        <w:numPr>
          <w:ilvl w:val="2"/>
          <w:numId w:val="40"/>
        </w:numPr>
        <w:spacing w:line="240" w:lineRule="auto"/>
        <w:rPr>
          <w:rFonts w:ascii="Cambria" w:eastAsia="Cambria" w:hAnsi="Cambria" w:cs="Cambria"/>
          <w:sz w:val="20"/>
          <w:szCs w:val="20"/>
        </w:rPr>
      </w:pPr>
      <w:r w:rsidRPr="00EC1339">
        <w:rPr>
          <w:rFonts w:ascii="Cambria" w:eastAsia="Cambria" w:hAnsi="Cambria" w:cs="Cambria"/>
          <w:sz w:val="20"/>
          <w:szCs w:val="20"/>
        </w:rPr>
        <w:t>Belast met het werven van nieuwe sponsoren en het onderhouden van contact met de huidige sponsoren. Daarnaast belast met de verantwoordelijkheid voor het rooster en het onderhouden van contact met de interne commissies.</w:t>
      </w:r>
    </w:p>
    <w:p w14:paraId="324E33CC" w14:textId="77777777" w:rsidR="001639D7" w:rsidRDefault="0009094A">
      <w:pPr>
        <w:numPr>
          <w:ilvl w:val="1"/>
          <w:numId w:val="40"/>
        </w:numPr>
        <w:spacing w:line="240" w:lineRule="auto"/>
        <w:rPr>
          <w:rFonts w:ascii="Cambria" w:eastAsia="Cambria" w:hAnsi="Cambria" w:cs="Cambria"/>
          <w:sz w:val="20"/>
          <w:szCs w:val="20"/>
        </w:rPr>
      </w:pPr>
      <w:r>
        <w:rPr>
          <w:rFonts w:ascii="Cambria" w:eastAsia="Cambria" w:hAnsi="Cambria" w:cs="Cambria"/>
          <w:sz w:val="20"/>
          <w:szCs w:val="20"/>
        </w:rPr>
        <w:t>Functionaris Promotie:</w:t>
      </w:r>
    </w:p>
    <w:p w14:paraId="7D25EFE0" w14:textId="77777777" w:rsidR="001639D7" w:rsidRDefault="0009094A">
      <w:pPr>
        <w:numPr>
          <w:ilvl w:val="2"/>
          <w:numId w:val="40"/>
        </w:numPr>
        <w:spacing w:line="240" w:lineRule="auto"/>
        <w:rPr>
          <w:rFonts w:ascii="Cambria" w:eastAsia="Cambria" w:hAnsi="Cambria" w:cs="Cambria"/>
          <w:sz w:val="20"/>
          <w:szCs w:val="20"/>
        </w:rPr>
      </w:pPr>
      <w:r>
        <w:rPr>
          <w:rFonts w:ascii="Cambria" w:eastAsia="Cambria" w:hAnsi="Cambria" w:cs="Cambria"/>
          <w:sz w:val="20"/>
          <w:szCs w:val="20"/>
        </w:rPr>
        <w:t xml:space="preserve">Belast met de promotie van alle activiteiten die Volonté organiseert. </w:t>
      </w:r>
    </w:p>
    <w:p w14:paraId="33706241" w14:textId="77777777" w:rsidR="001639D7" w:rsidRDefault="0009094A">
      <w:pPr>
        <w:numPr>
          <w:ilvl w:val="1"/>
          <w:numId w:val="40"/>
        </w:numPr>
        <w:spacing w:line="240" w:lineRule="auto"/>
        <w:rPr>
          <w:rFonts w:ascii="Cambria" w:eastAsia="Cambria" w:hAnsi="Cambria" w:cs="Cambria"/>
          <w:sz w:val="20"/>
          <w:szCs w:val="20"/>
        </w:rPr>
      </w:pPr>
      <w:r>
        <w:rPr>
          <w:rFonts w:ascii="Cambria" w:eastAsia="Cambria" w:hAnsi="Cambria" w:cs="Cambria"/>
          <w:sz w:val="20"/>
          <w:szCs w:val="20"/>
        </w:rPr>
        <w:t>Functionaris Bar &amp; Beheer:</w:t>
      </w:r>
    </w:p>
    <w:p w14:paraId="79763772" w14:textId="77777777" w:rsidR="001639D7" w:rsidRDefault="0009094A">
      <w:pPr>
        <w:numPr>
          <w:ilvl w:val="2"/>
          <w:numId w:val="40"/>
        </w:numPr>
        <w:spacing w:line="240" w:lineRule="auto"/>
        <w:rPr>
          <w:rFonts w:ascii="Cambria" w:eastAsia="Cambria" w:hAnsi="Cambria" w:cs="Cambria"/>
          <w:sz w:val="20"/>
          <w:szCs w:val="20"/>
        </w:rPr>
      </w:pPr>
      <w:r>
        <w:rPr>
          <w:rFonts w:ascii="Cambria" w:eastAsia="Cambria" w:hAnsi="Cambria" w:cs="Cambria"/>
          <w:sz w:val="20"/>
          <w:szCs w:val="20"/>
        </w:rPr>
        <w:t xml:space="preserve">Belast met het beheer en onderhoud van de onder hem gestelde materialen, met het beheren van de onder hem gestelde ruimte en met het doen van de bestellingen bestemd voor verkoop. </w:t>
      </w:r>
    </w:p>
    <w:p w14:paraId="4739F677" w14:textId="77777777" w:rsidR="001639D7" w:rsidRDefault="0009094A">
      <w:pPr>
        <w:numPr>
          <w:ilvl w:val="0"/>
          <w:numId w:val="40"/>
        </w:numPr>
        <w:spacing w:line="240" w:lineRule="auto"/>
        <w:rPr>
          <w:rFonts w:ascii="Cambria" w:eastAsia="Cambria" w:hAnsi="Cambria" w:cs="Cambria"/>
          <w:sz w:val="20"/>
          <w:szCs w:val="20"/>
        </w:rPr>
      </w:pPr>
      <w:r>
        <w:rPr>
          <w:rFonts w:ascii="Cambria" w:eastAsia="Cambria" w:hAnsi="Cambria" w:cs="Cambria"/>
          <w:sz w:val="20"/>
          <w:szCs w:val="20"/>
        </w:rPr>
        <w:t>Het bestuur dient verplicht te bestaan uit een Voorzitter, Secretaris en Penningmeester.</w:t>
      </w:r>
    </w:p>
    <w:p w14:paraId="15B11C5C" w14:textId="77777777" w:rsidR="001639D7" w:rsidRDefault="0009094A">
      <w:pPr>
        <w:numPr>
          <w:ilvl w:val="0"/>
          <w:numId w:val="40"/>
        </w:numPr>
        <w:spacing w:line="240" w:lineRule="auto"/>
        <w:rPr>
          <w:rFonts w:ascii="Cambria" w:eastAsia="Cambria" w:hAnsi="Cambria" w:cs="Cambria"/>
          <w:sz w:val="20"/>
          <w:szCs w:val="20"/>
        </w:rPr>
      </w:pPr>
      <w:r>
        <w:rPr>
          <w:rFonts w:ascii="Cambria" w:eastAsia="Cambria" w:hAnsi="Cambria" w:cs="Cambria"/>
          <w:sz w:val="20"/>
          <w:szCs w:val="20"/>
        </w:rPr>
        <w:t xml:space="preserve">Elk bestuurslid is voor de uitvoering van zijn taak en voor het door hem gevoerde beleid in eerste instantie verantwoording verschuldigd aan de ATV. </w:t>
      </w:r>
    </w:p>
    <w:p w14:paraId="4699A2D4" w14:textId="77777777" w:rsidR="001639D7" w:rsidRDefault="001639D7">
      <w:pPr>
        <w:spacing w:after="200"/>
        <w:rPr>
          <w:rFonts w:ascii="Cambria" w:eastAsia="Cambria" w:hAnsi="Cambria" w:cs="Cambria"/>
          <w:i/>
          <w:color w:val="FF0000"/>
          <w:sz w:val="20"/>
          <w:szCs w:val="20"/>
        </w:rPr>
      </w:pPr>
    </w:p>
    <w:p w14:paraId="0F087BB5"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30</w:t>
      </w:r>
    </w:p>
    <w:p w14:paraId="537E7651" w14:textId="77777777" w:rsidR="001639D7" w:rsidRDefault="001639D7">
      <w:pPr>
        <w:spacing w:line="240" w:lineRule="auto"/>
        <w:rPr>
          <w:rFonts w:ascii="Cambria" w:eastAsia="Cambria" w:hAnsi="Cambria" w:cs="Cambria"/>
          <w:sz w:val="20"/>
          <w:szCs w:val="20"/>
        </w:rPr>
      </w:pPr>
    </w:p>
    <w:p w14:paraId="358DD7AB" w14:textId="77777777" w:rsidR="001639D7" w:rsidRDefault="0009094A">
      <w:pPr>
        <w:numPr>
          <w:ilvl w:val="0"/>
          <w:numId w:val="47"/>
        </w:numPr>
        <w:spacing w:line="240" w:lineRule="auto"/>
        <w:rPr>
          <w:rFonts w:ascii="Cambria" w:eastAsia="Cambria" w:hAnsi="Cambria" w:cs="Cambria"/>
          <w:sz w:val="20"/>
          <w:szCs w:val="20"/>
        </w:rPr>
      </w:pPr>
      <w:r>
        <w:rPr>
          <w:rFonts w:ascii="Cambria" w:eastAsia="Cambria" w:hAnsi="Cambria" w:cs="Cambria"/>
          <w:sz w:val="20"/>
          <w:szCs w:val="20"/>
        </w:rPr>
        <w:t>Het bestuur presenteert haar beleid alsmede haar begroting op de overdrachts-ATV.</w:t>
      </w:r>
    </w:p>
    <w:p w14:paraId="1D979796" w14:textId="77777777" w:rsidR="001639D7" w:rsidRDefault="0009094A">
      <w:pPr>
        <w:numPr>
          <w:ilvl w:val="0"/>
          <w:numId w:val="47"/>
        </w:numPr>
        <w:spacing w:line="240" w:lineRule="auto"/>
        <w:rPr>
          <w:rFonts w:ascii="Cambria" w:eastAsia="Cambria" w:hAnsi="Cambria" w:cs="Cambria"/>
          <w:sz w:val="20"/>
          <w:szCs w:val="20"/>
        </w:rPr>
      </w:pPr>
      <w:r>
        <w:rPr>
          <w:rFonts w:ascii="Cambria" w:eastAsia="Cambria" w:hAnsi="Cambria" w:cs="Cambria"/>
          <w:sz w:val="20"/>
          <w:szCs w:val="20"/>
        </w:rPr>
        <w:t xml:space="preserve">Het bestuur presenteert haar jaarlijkse evaluatie in de ATV waarin zij gedechargeerd wordt. </w:t>
      </w:r>
    </w:p>
    <w:p w14:paraId="5B9F0E83" w14:textId="77777777" w:rsidR="001639D7" w:rsidRDefault="001639D7">
      <w:pPr>
        <w:spacing w:line="240" w:lineRule="auto"/>
        <w:rPr>
          <w:rFonts w:ascii="Cambria" w:eastAsia="Cambria" w:hAnsi="Cambria" w:cs="Cambria"/>
          <w:sz w:val="20"/>
          <w:szCs w:val="20"/>
        </w:rPr>
      </w:pPr>
    </w:p>
    <w:p w14:paraId="7FFC9A31" w14:textId="77777777" w:rsidR="001639D7" w:rsidRDefault="001639D7">
      <w:pPr>
        <w:spacing w:line="240" w:lineRule="auto"/>
        <w:rPr>
          <w:rFonts w:ascii="Cambria" w:eastAsia="Cambria" w:hAnsi="Cambria" w:cs="Cambria"/>
          <w:sz w:val="20"/>
          <w:szCs w:val="20"/>
        </w:rPr>
      </w:pPr>
    </w:p>
    <w:p w14:paraId="18B44B81"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31</w:t>
      </w:r>
    </w:p>
    <w:p w14:paraId="57C15786" w14:textId="77777777" w:rsidR="001639D7" w:rsidRDefault="001639D7">
      <w:pPr>
        <w:spacing w:line="240" w:lineRule="auto"/>
        <w:rPr>
          <w:rFonts w:ascii="Cambria" w:eastAsia="Cambria" w:hAnsi="Cambria" w:cs="Cambria"/>
          <w:sz w:val="20"/>
          <w:szCs w:val="20"/>
        </w:rPr>
      </w:pPr>
    </w:p>
    <w:p w14:paraId="2F478A58" w14:textId="77777777" w:rsidR="001639D7" w:rsidRDefault="0009094A">
      <w:pPr>
        <w:numPr>
          <w:ilvl w:val="0"/>
          <w:numId w:val="56"/>
        </w:numPr>
        <w:spacing w:line="240" w:lineRule="auto"/>
        <w:rPr>
          <w:rFonts w:ascii="Cambria" w:eastAsia="Cambria" w:hAnsi="Cambria" w:cs="Cambria"/>
          <w:sz w:val="20"/>
          <w:szCs w:val="20"/>
        </w:rPr>
      </w:pPr>
      <w:r>
        <w:rPr>
          <w:rFonts w:ascii="Cambria" w:eastAsia="Cambria" w:hAnsi="Cambria" w:cs="Cambria"/>
          <w:sz w:val="20"/>
          <w:szCs w:val="20"/>
        </w:rPr>
        <w:t xml:space="preserve">Het bestuur </w:t>
      </w:r>
    </w:p>
    <w:p w14:paraId="66932390" w14:textId="77777777" w:rsidR="001639D7" w:rsidRDefault="0009094A">
      <w:pPr>
        <w:numPr>
          <w:ilvl w:val="1"/>
          <w:numId w:val="56"/>
        </w:numPr>
        <w:spacing w:line="240" w:lineRule="auto"/>
        <w:rPr>
          <w:rFonts w:ascii="Cambria" w:eastAsia="Cambria" w:hAnsi="Cambria" w:cs="Cambria"/>
          <w:sz w:val="20"/>
          <w:szCs w:val="20"/>
        </w:rPr>
      </w:pPr>
      <w:r>
        <w:rPr>
          <w:rFonts w:ascii="Cambria" w:eastAsia="Cambria" w:hAnsi="Cambria" w:cs="Cambria"/>
          <w:sz w:val="20"/>
          <w:szCs w:val="20"/>
        </w:rPr>
        <w:t>Behartigt de belangen van Volonté; het geeft uitvoering aan de besluiten van de ATV; het is belast met de handhaving van de statuten en reglementen en houdt toezicht op commissies;</w:t>
      </w:r>
    </w:p>
    <w:p w14:paraId="35C84419" w14:textId="77777777" w:rsidR="001639D7" w:rsidRDefault="0009094A">
      <w:pPr>
        <w:numPr>
          <w:ilvl w:val="1"/>
          <w:numId w:val="56"/>
        </w:numPr>
        <w:spacing w:line="240" w:lineRule="auto"/>
        <w:rPr>
          <w:rFonts w:ascii="Cambria" w:eastAsia="Cambria" w:hAnsi="Cambria" w:cs="Cambria"/>
          <w:sz w:val="20"/>
          <w:szCs w:val="20"/>
        </w:rPr>
      </w:pPr>
      <w:r>
        <w:rPr>
          <w:rFonts w:ascii="Cambria" w:eastAsia="Cambria" w:hAnsi="Cambria" w:cs="Cambria"/>
          <w:sz w:val="20"/>
          <w:szCs w:val="20"/>
        </w:rPr>
        <w:t>Is verantwoordelijk voor de representatie van Volonté;</w:t>
      </w:r>
    </w:p>
    <w:p w14:paraId="5EE9456D" w14:textId="77777777" w:rsidR="001639D7" w:rsidRDefault="0009094A">
      <w:pPr>
        <w:numPr>
          <w:ilvl w:val="1"/>
          <w:numId w:val="56"/>
        </w:numPr>
        <w:spacing w:line="240" w:lineRule="auto"/>
        <w:rPr>
          <w:rFonts w:ascii="Cambria" w:eastAsia="Cambria" w:hAnsi="Cambria" w:cs="Cambria"/>
          <w:sz w:val="20"/>
          <w:szCs w:val="20"/>
        </w:rPr>
      </w:pPr>
      <w:r>
        <w:rPr>
          <w:rFonts w:ascii="Cambria" w:eastAsia="Cambria" w:hAnsi="Cambria" w:cs="Cambria"/>
          <w:sz w:val="20"/>
          <w:szCs w:val="20"/>
        </w:rPr>
        <w:t xml:space="preserve">Onderhoudt contact met de besturen verbonden aan het UMCG en de studies van de Medische Faculteit en Farmacie. </w:t>
      </w:r>
    </w:p>
    <w:p w14:paraId="36195857" w14:textId="5D607153" w:rsidR="001639D7" w:rsidRDefault="001639D7">
      <w:pPr>
        <w:spacing w:line="240" w:lineRule="auto"/>
        <w:rPr>
          <w:rFonts w:ascii="Cambria" w:eastAsia="Cambria" w:hAnsi="Cambria" w:cs="Cambria"/>
          <w:sz w:val="20"/>
          <w:szCs w:val="20"/>
          <w:u w:val="single"/>
        </w:rPr>
      </w:pPr>
    </w:p>
    <w:p w14:paraId="57E86E85" w14:textId="2904A940" w:rsidR="0009094A" w:rsidRDefault="0009094A">
      <w:pPr>
        <w:spacing w:line="240" w:lineRule="auto"/>
        <w:rPr>
          <w:rFonts w:ascii="Cambria" w:eastAsia="Cambria" w:hAnsi="Cambria" w:cs="Cambria"/>
          <w:sz w:val="20"/>
          <w:szCs w:val="20"/>
          <w:u w:val="single"/>
        </w:rPr>
      </w:pPr>
    </w:p>
    <w:p w14:paraId="32DDBF29" w14:textId="77777777" w:rsidR="00EC1339" w:rsidRDefault="00EC1339">
      <w:pPr>
        <w:spacing w:line="240" w:lineRule="auto"/>
        <w:rPr>
          <w:rFonts w:ascii="Cambria" w:eastAsia="Cambria" w:hAnsi="Cambria" w:cs="Cambria"/>
          <w:sz w:val="20"/>
          <w:szCs w:val="20"/>
          <w:u w:val="single"/>
        </w:rPr>
      </w:pPr>
    </w:p>
    <w:p w14:paraId="055ED11C" w14:textId="77777777" w:rsidR="001639D7" w:rsidRDefault="001639D7">
      <w:pPr>
        <w:spacing w:line="240" w:lineRule="auto"/>
        <w:rPr>
          <w:rFonts w:ascii="Cambria" w:eastAsia="Cambria" w:hAnsi="Cambria" w:cs="Cambria"/>
          <w:sz w:val="20"/>
          <w:szCs w:val="20"/>
          <w:u w:val="single"/>
        </w:rPr>
      </w:pPr>
    </w:p>
    <w:p w14:paraId="2188C7EF"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lastRenderedPageBreak/>
        <w:t>Artikel 32</w:t>
      </w:r>
    </w:p>
    <w:p w14:paraId="176AEE79" w14:textId="77777777" w:rsidR="001639D7" w:rsidRDefault="001639D7">
      <w:pPr>
        <w:spacing w:line="240" w:lineRule="auto"/>
        <w:rPr>
          <w:rFonts w:ascii="Cambria" w:eastAsia="Cambria" w:hAnsi="Cambria" w:cs="Cambria"/>
          <w:sz w:val="20"/>
          <w:szCs w:val="20"/>
        </w:rPr>
      </w:pPr>
    </w:p>
    <w:p w14:paraId="7C4B58D7" w14:textId="77777777" w:rsidR="001639D7" w:rsidRDefault="0009094A">
      <w:pPr>
        <w:numPr>
          <w:ilvl w:val="0"/>
          <w:numId w:val="35"/>
        </w:numPr>
        <w:spacing w:line="240" w:lineRule="auto"/>
        <w:rPr>
          <w:rFonts w:ascii="Cambria" w:eastAsia="Cambria" w:hAnsi="Cambria" w:cs="Cambria"/>
          <w:sz w:val="20"/>
          <w:szCs w:val="20"/>
        </w:rPr>
      </w:pPr>
      <w:r>
        <w:rPr>
          <w:rFonts w:ascii="Cambria" w:eastAsia="Cambria" w:hAnsi="Cambria" w:cs="Cambria"/>
          <w:sz w:val="20"/>
          <w:szCs w:val="20"/>
        </w:rPr>
        <w:t xml:space="preserve">Het bestuur draagt zorg voor de gelukwensen, de condoleances, gelegenheidsadvertenties, bloemen en geschenken. </w:t>
      </w:r>
    </w:p>
    <w:p w14:paraId="719C3BD8" w14:textId="77777777" w:rsidR="001639D7" w:rsidRDefault="001639D7">
      <w:pPr>
        <w:spacing w:line="240" w:lineRule="auto"/>
        <w:rPr>
          <w:rFonts w:ascii="Cambria" w:eastAsia="Cambria" w:hAnsi="Cambria" w:cs="Cambria"/>
          <w:sz w:val="20"/>
          <w:szCs w:val="20"/>
        </w:rPr>
      </w:pPr>
    </w:p>
    <w:p w14:paraId="11B0C488" w14:textId="77777777" w:rsidR="001639D7" w:rsidRDefault="001639D7">
      <w:pPr>
        <w:spacing w:line="240" w:lineRule="auto"/>
        <w:rPr>
          <w:rFonts w:ascii="Cambria" w:eastAsia="Cambria" w:hAnsi="Cambria" w:cs="Cambria"/>
          <w:sz w:val="20"/>
          <w:szCs w:val="20"/>
        </w:rPr>
      </w:pPr>
    </w:p>
    <w:p w14:paraId="45706102"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33</w:t>
      </w:r>
    </w:p>
    <w:p w14:paraId="03466E22" w14:textId="77777777" w:rsidR="001639D7" w:rsidRDefault="001639D7">
      <w:pPr>
        <w:spacing w:line="240" w:lineRule="auto"/>
        <w:rPr>
          <w:rFonts w:ascii="Cambria" w:eastAsia="Cambria" w:hAnsi="Cambria" w:cs="Cambria"/>
          <w:sz w:val="20"/>
          <w:szCs w:val="20"/>
        </w:rPr>
      </w:pPr>
    </w:p>
    <w:p w14:paraId="3FFBD11D" w14:textId="77777777" w:rsidR="001639D7" w:rsidRDefault="0009094A">
      <w:pPr>
        <w:numPr>
          <w:ilvl w:val="0"/>
          <w:numId w:val="29"/>
        </w:numPr>
        <w:spacing w:line="240" w:lineRule="auto"/>
        <w:rPr>
          <w:rFonts w:ascii="Cambria" w:eastAsia="Cambria" w:hAnsi="Cambria" w:cs="Cambria"/>
          <w:sz w:val="20"/>
          <w:szCs w:val="20"/>
        </w:rPr>
      </w:pPr>
      <w:r>
        <w:rPr>
          <w:rFonts w:ascii="Cambria" w:eastAsia="Cambria" w:hAnsi="Cambria" w:cs="Cambria"/>
          <w:sz w:val="20"/>
          <w:szCs w:val="20"/>
        </w:rPr>
        <w:t>In de bestuursvergaderingen worden besluiten genomen bij meerderheid van de stemmen.</w:t>
      </w:r>
    </w:p>
    <w:p w14:paraId="3A92194F" w14:textId="77777777" w:rsidR="001639D7" w:rsidRDefault="0009094A">
      <w:pPr>
        <w:numPr>
          <w:ilvl w:val="0"/>
          <w:numId w:val="29"/>
        </w:numPr>
        <w:spacing w:line="240" w:lineRule="auto"/>
        <w:rPr>
          <w:rFonts w:ascii="Cambria" w:eastAsia="Cambria" w:hAnsi="Cambria" w:cs="Cambria"/>
          <w:sz w:val="20"/>
          <w:szCs w:val="20"/>
        </w:rPr>
      </w:pPr>
      <w:r>
        <w:rPr>
          <w:rFonts w:ascii="Cambria" w:eastAsia="Cambria" w:hAnsi="Cambria" w:cs="Cambria"/>
          <w:sz w:val="20"/>
          <w:szCs w:val="20"/>
        </w:rPr>
        <w:t>Bij het staken van de stemmen beslist de voorzitter onafhankelijk van zijn eerder uitgebrachte stem.</w:t>
      </w:r>
    </w:p>
    <w:p w14:paraId="2A8C133A" w14:textId="77777777" w:rsidR="00DC31E7" w:rsidRDefault="0009094A">
      <w:pPr>
        <w:numPr>
          <w:ilvl w:val="0"/>
          <w:numId w:val="29"/>
        </w:numPr>
        <w:spacing w:line="240" w:lineRule="auto"/>
        <w:rPr>
          <w:rFonts w:ascii="Cambria" w:eastAsia="Cambria" w:hAnsi="Cambria" w:cs="Cambria"/>
          <w:sz w:val="20"/>
          <w:szCs w:val="20"/>
        </w:rPr>
      </w:pPr>
      <w:r>
        <w:rPr>
          <w:rFonts w:ascii="Cambria" w:eastAsia="Cambria" w:hAnsi="Cambria" w:cs="Cambria"/>
          <w:sz w:val="20"/>
          <w:szCs w:val="20"/>
        </w:rPr>
        <w:t xml:space="preserve">Buiten de bestuursvergaderingen en </w:t>
      </w:r>
      <w:r w:rsidRPr="00137DA7">
        <w:rPr>
          <w:rFonts w:ascii="Cambria" w:eastAsia="Cambria" w:hAnsi="Cambria" w:cs="Cambria"/>
          <w:b/>
          <w:color w:val="000000" w:themeColor="text1"/>
          <w:sz w:val="20"/>
          <w:szCs w:val="20"/>
        </w:rPr>
        <w:t>ATV</w:t>
      </w:r>
      <w:r w:rsidRPr="00137DA7">
        <w:rPr>
          <w:rFonts w:ascii="Cambria" w:eastAsia="Cambria" w:hAnsi="Cambria" w:cs="Cambria"/>
          <w:color w:val="000000" w:themeColor="text1"/>
          <w:sz w:val="20"/>
          <w:szCs w:val="20"/>
        </w:rPr>
        <w:t xml:space="preserve"> </w:t>
      </w:r>
      <w:r>
        <w:rPr>
          <w:rFonts w:ascii="Cambria" w:eastAsia="Cambria" w:hAnsi="Cambria" w:cs="Cambria"/>
          <w:sz w:val="20"/>
          <w:szCs w:val="20"/>
        </w:rPr>
        <w:t>is de stem van één van de bestuursleden te beschouwen als algemene stem.</w:t>
      </w:r>
    </w:p>
    <w:p w14:paraId="11E1B907" w14:textId="27029E9F" w:rsidR="001639D7" w:rsidRDefault="0009094A">
      <w:pPr>
        <w:numPr>
          <w:ilvl w:val="0"/>
          <w:numId w:val="29"/>
        </w:numPr>
        <w:spacing w:line="240" w:lineRule="auto"/>
        <w:rPr>
          <w:rFonts w:ascii="Cambria" w:eastAsia="Cambria" w:hAnsi="Cambria" w:cs="Cambria"/>
          <w:sz w:val="20"/>
          <w:szCs w:val="20"/>
        </w:rPr>
      </w:pPr>
      <w:r>
        <w:br w:type="page"/>
      </w:r>
    </w:p>
    <w:p w14:paraId="1B840668" w14:textId="77777777" w:rsidR="001639D7" w:rsidRDefault="0009094A">
      <w:pPr>
        <w:spacing w:line="240" w:lineRule="auto"/>
        <w:rPr>
          <w:rFonts w:ascii="Cambria" w:eastAsia="Cambria" w:hAnsi="Cambria" w:cs="Cambria"/>
          <w:sz w:val="32"/>
          <w:szCs w:val="32"/>
        </w:rPr>
      </w:pPr>
      <w:r>
        <w:rPr>
          <w:rFonts w:ascii="Cambria" w:eastAsia="Cambria" w:hAnsi="Cambria" w:cs="Cambria"/>
          <w:b/>
          <w:sz w:val="32"/>
          <w:szCs w:val="32"/>
        </w:rPr>
        <w:lastRenderedPageBreak/>
        <w:t>Hoofdstuk 6: Organen</w:t>
      </w:r>
    </w:p>
    <w:p w14:paraId="33DF956F" w14:textId="77777777" w:rsidR="001639D7" w:rsidRDefault="001639D7">
      <w:pPr>
        <w:spacing w:line="240" w:lineRule="auto"/>
        <w:rPr>
          <w:rFonts w:ascii="Cambria" w:eastAsia="Cambria" w:hAnsi="Cambria" w:cs="Cambria"/>
          <w:sz w:val="20"/>
          <w:szCs w:val="20"/>
          <w:u w:val="single"/>
        </w:rPr>
      </w:pPr>
    </w:p>
    <w:p w14:paraId="23749BBE"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34</w:t>
      </w:r>
    </w:p>
    <w:p w14:paraId="4B878863" w14:textId="77777777" w:rsidR="001639D7" w:rsidRDefault="001639D7">
      <w:pPr>
        <w:spacing w:line="240" w:lineRule="auto"/>
        <w:rPr>
          <w:rFonts w:ascii="Cambria" w:eastAsia="Cambria" w:hAnsi="Cambria" w:cs="Cambria"/>
          <w:sz w:val="20"/>
          <w:szCs w:val="20"/>
          <w:u w:val="single"/>
        </w:rPr>
      </w:pPr>
    </w:p>
    <w:p w14:paraId="298818EE" w14:textId="77777777" w:rsidR="001639D7" w:rsidRDefault="0009094A">
      <w:pPr>
        <w:numPr>
          <w:ilvl w:val="0"/>
          <w:numId w:val="39"/>
        </w:numPr>
        <w:spacing w:line="240" w:lineRule="auto"/>
        <w:rPr>
          <w:rFonts w:ascii="Cambria" w:eastAsia="Cambria" w:hAnsi="Cambria" w:cs="Cambria"/>
          <w:sz w:val="20"/>
          <w:szCs w:val="20"/>
        </w:rPr>
      </w:pPr>
      <w:r>
        <w:rPr>
          <w:rFonts w:ascii="Cambria" w:eastAsia="Cambria" w:hAnsi="Cambria" w:cs="Cambria"/>
          <w:sz w:val="20"/>
          <w:szCs w:val="20"/>
        </w:rPr>
        <w:t>Volonté kent de volgende organen:</w:t>
      </w:r>
    </w:p>
    <w:p w14:paraId="65312991" w14:textId="77777777" w:rsidR="001639D7" w:rsidRDefault="0009094A">
      <w:pPr>
        <w:numPr>
          <w:ilvl w:val="0"/>
          <w:numId w:val="8"/>
        </w:numPr>
        <w:spacing w:line="240" w:lineRule="auto"/>
        <w:ind w:hanging="360"/>
        <w:rPr>
          <w:sz w:val="20"/>
          <w:szCs w:val="20"/>
        </w:rPr>
      </w:pPr>
      <w:r>
        <w:rPr>
          <w:rFonts w:ascii="Cambria" w:eastAsia="Cambria" w:hAnsi="Cambria" w:cs="Cambria"/>
          <w:sz w:val="20"/>
          <w:szCs w:val="20"/>
        </w:rPr>
        <w:t>Bestuur; (zie hoofdstuk 5)</w:t>
      </w:r>
    </w:p>
    <w:p w14:paraId="2A1487FA" w14:textId="77777777" w:rsidR="001639D7" w:rsidRDefault="0009094A">
      <w:pPr>
        <w:numPr>
          <w:ilvl w:val="0"/>
          <w:numId w:val="8"/>
        </w:numPr>
        <w:spacing w:line="240" w:lineRule="auto"/>
        <w:ind w:hanging="360"/>
        <w:rPr>
          <w:sz w:val="20"/>
          <w:szCs w:val="20"/>
        </w:rPr>
      </w:pPr>
      <w:r>
        <w:rPr>
          <w:rFonts w:ascii="Cambria" w:eastAsia="Cambria" w:hAnsi="Cambria" w:cs="Cambria"/>
          <w:sz w:val="20"/>
          <w:szCs w:val="20"/>
        </w:rPr>
        <w:t>Algemene Tappers Vergadering; (zie hoofdstuk 4)</w:t>
      </w:r>
    </w:p>
    <w:p w14:paraId="70B155AA" w14:textId="77777777" w:rsidR="001639D7" w:rsidRDefault="0009094A">
      <w:pPr>
        <w:numPr>
          <w:ilvl w:val="0"/>
          <w:numId w:val="8"/>
        </w:numPr>
        <w:spacing w:line="240" w:lineRule="auto"/>
        <w:ind w:hanging="360"/>
        <w:rPr>
          <w:sz w:val="20"/>
          <w:szCs w:val="20"/>
        </w:rPr>
      </w:pPr>
      <w:r>
        <w:rPr>
          <w:rFonts w:ascii="Cambria" w:eastAsia="Cambria" w:hAnsi="Cambria" w:cs="Cambria"/>
          <w:sz w:val="20"/>
          <w:szCs w:val="20"/>
        </w:rPr>
        <w:t>Raad van Toezicht</w:t>
      </w:r>
    </w:p>
    <w:p w14:paraId="5E303E69" w14:textId="77777777" w:rsidR="001639D7" w:rsidRDefault="0009094A">
      <w:pPr>
        <w:numPr>
          <w:ilvl w:val="0"/>
          <w:numId w:val="8"/>
        </w:numPr>
        <w:spacing w:line="240" w:lineRule="auto"/>
        <w:ind w:hanging="360"/>
        <w:rPr>
          <w:sz w:val="20"/>
          <w:szCs w:val="20"/>
        </w:rPr>
      </w:pPr>
      <w:r>
        <w:rPr>
          <w:rFonts w:ascii="Cambria" w:eastAsia="Cambria" w:hAnsi="Cambria" w:cs="Cambria"/>
          <w:sz w:val="20"/>
          <w:szCs w:val="20"/>
        </w:rPr>
        <w:t>Lange Termijn Commissie</w:t>
      </w:r>
    </w:p>
    <w:p w14:paraId="7BD73275" w14:textId="77777777" w:rsidR="001639D7" w:rsidRDefault="0009094A">
      <w:pPr>
        <w:numPr>
          <w:ilvl w:val="0"/>
          <w:numId w:val="8"/>
        </w:numPr>
        <w:spacing w:line="240" w:lineRule="auto"/>
        <w:ind w:hanging="360"/>
        <w:rPr>
          <w:sz w:val="20"/>
          <w:szCs w:val="20"/>
        </w:rPr>
      </w:pPr>
      <w:r>
        <w:rPr>
          <w:rFonts w:ascii="Cambria" w:eastAsia="Cambria" w:hAnsi="Cambria" w:cs="Cambria"/>
          <w:sz w:val="20"/>
          <w:szCs w:val="20"/>
        </w:rPr>
        <w:t>Kas Controle Commissie (zie hoofdstuk 3)</w:t>
      </w:r>
    </w:p>
    <w:p w14:paraId="09B7BD6D" w14:textId="77777777" w:rsidR="001639D7" w:rsidRDefault="0009094A">
      <w:pPr>
        <w:numPr>
          <w:ilvl w:val="0"/>
          <w:numId w:val="8"/>
        </w:numPr>
        <w:spacing w:line="240" w:lineRule="auto"/>
        <w:ind w:hanging="360"/>
        <w:rPr>
          <w:sz w:val="20"/>
          <w:szCs w:val="20"/>
        </w:rPr>
      </w:pPr>
      <w:r>
        <w:rPr>
          <w:rFonts w:ascii="Cambria" w:eastAsia="Cambria" w:hAnsi="Cambria" w:cs="Cambria"/>
          <w:sz w:val="20"/>
          <w:szCs w:val="20"/>
        </w:rPr>
        <w:t>Achterwachten</w:t>
      </w:r>
    </w:p>
    <w:p w14:paraId="68EAA914" w14:textId="77777777" w:rsidR="001639D7" w:rsidRPr="00EC1339" w:rsidRDefault="0009094A">
      <w:pPr>
        <w:numPr>
          <w:ilvl w:val="0"/>
          <w:numId w:val="8"/>
        </w:numPr>
        <w:spacing w:line="240" w:lineRule="auto"/>
        <w:ind w:hanging="360"/>
        <w:rPr>
          <w:bCs/>
          <w:sz w:val="20"/>
          <w:szCs w:val="20"/>
        </w:rPr>
      </w:pPr>
      <w:r w:rsidRPr="00EC1339">
        <w:rPr>
          <w:rFonts w:ascii="Cambria" w:eastAsia="Cambria" w:hAnsi="Cambria" w:cs="Cambria"/>
          <w:bCs/>
          <w:sz w:val="20"/>
          <w:szCs w:val="20"/>
        </w:rPr>
        <w:t xml:space="preserve">Bestuur Advies Commissie </w:t>
      </w:r>
    </w:p>
    <w:p w14:paraId="0D656419" w14:textId="77777777" w:rsidR="001639D7" w:rsidRDefault="0009094A">
      <w:pPr>
        <w:numPr>
          <w:ilvl w:val="0"/>
          <w:numId w:val="8"/>
        </w:numPr>
        <w:spacing w:line="240" w:lineRule="auto"/>
        <w:ind w:hanging="360"/>
        <w:rPr>
          <w:sz w:val="20"/>
          <w:szCs w:val="20"/>
        </w:rPr>
      </w:pPr>
      <w:r>
        <w:rPr>
          <w:rFonts w:ascii="Cambria" w:eastAsia="Cambria" w:hAnsi="Cambria" w:cs="Cambria"/>
          <w:sz w:val="20"/>
          <w:szCs w:val="20"/>
        </w:rPr>
        <w:t xml:space="preserve">Commissies </w:t>
      </w:r>
    </w:p>
    <w:p w14:paraId="05BDC1EB" w14:textId="77777777" w:rsidR="001639D7" w:rsidRPr="00EC1339" w:rsidRDefault="0009094A">
      <w:pPr>
        <w:numPr>
          <w:ilvl w:val="0"/>
          <w:numId w:val="39"/>
        </w:numPr>
        <w:spacing w:line="240" w:lineRule="auto"/>
        <w:rPr>
          <w:rFonts w:ascii="Cambria" w:eastAsia="Cambria" w:hAnsi="Cambria" w:cs="Cambria"/>
          <w:color w:val="000000" w:themeColor="text1"/>
          <w:sz w:val="20"/>
          <w:szCs w:val="20"/>
        </w:rPr>
      </w:pPr>
      <w:r w:rsidRPr="00EC1339">
        <w:rPr>
          <w:rFonts w:ascii="Cambria" w:eastAsia="Cambria" w:hAnsi="Cambria" w:cs="Cambria"/>
          <w:sz w:val="20"/>
          <w:szCs w:val="20"/>
        </w:rPr>
        <w:t>Tappers kunnen zich opgeven voor deze organen</w:t>
      </w:r>
      <w:r w:rsidRPr="00EC1339">
        <w:rPr>
          <w:rFonts w:ascii="Cambria" w:eastAsia="Cambria" w:hAnsi="Cambria" w:cs="Cambria"/>
          <w:color w:val="FF0000"/>
          <w:sz w:val="20"/>
          <w:szCs w:val="20"/>
        </w:rPr>
        <w:t xml:space="preserve"> </w:t>
      </w:r>
      <w:r w:rsidRPr="00EC1339">
        <w:rPr>
          <w:rFonts w:ascii="Cambria" w:eastAsia="Cambria" w:hAnsi="Cambria" w:cs="Cambria"/>
          <w:color w:val="000000" w:themeColor="text1"/>
          <w:sz w:val="20"/>
          <w:szCs w:val="20"/>
        </w:rPr>
        <w:t>(met uitzondering van de Bestuur Advies Commissie).</w:t>
      </w:r>
    </w:p>
    <w:p w14:paraId="5BC4F5A3" w14:textId="77777777" w:rsidR="001639D7" w:rsidRDefault="0009094A">
      <w:pPr>
        <w:numPr>
          <w:ilvl w:val="0"/>
          <w:numId w:val="39"/>
        </w:numPr>
        <w:spacing w:line="240" w:lineRule="auto"/>
        <w:rPr>
          <w:rFonts w:ascii="Cambria" w:eastAsia="Cambria" w:hAnsi="Cambria" w:cs="Cambria"/>
          <w:sz w:val="20"/>
          <w:szCs w:val="20"/>
        </w:rPr>
      </w:pPr>
      <w:r>
        <w:rPr>
          <w:rFonts w:ascii="Cambria" w:eastAsia="Cambria" w:hAnsi="Cambria" w:cs="Cambria"/>
          <w:sz w:val="20"/>
          <w:szCs w:val="20"/>
        </w:rPr>
        <w:t xml:space="preserve">Bij teveel opgaven zal het bestuur, eventueel door middel van sollicitaties, beslissen wie er in het betreffende orgaan zitting zullen nemen. </w:t>
      </w:r>
    </w:p>
    <w:p w14:paraId="2E1060EE" w14:textId="77777777" w:rsidR="001639D7" w:rsidRDefault="001639D7">
      <w:pPr>
        <w:spacing w:line="240" w:lineRule="auto"/>
        <w:rPr>
          <w:rFonts w:ascii="Cambria" w:eastAsia="Cambria" w:hAnsi="Cambria" w:cs="Cambria"/>
          <w:sz w:val="20"/>
          <w:szCs w:val="20"/>
        </w:rPr>
      </w:pPr>
    </w:p>
    <w:p w14:paraId="456367D2" w14:textId="77777777" w:rsidR="001639D7" w:rsidRDefault="001639D7">
      <w:pPr>
        <w:spacing w:line="240" w:lineRule="auto"/>
        <w:rPr>
          <w:rFonts w:ascii="Cambria" w:eastAsia="Cambria" w:hAnsi="Cambria" w:cs="Cambria"/>
          <w:sz w:val="20"/>
          <w:szCs w:val="20"/>
        </w:rPr>
      </w:pPr>
    </w:p>
    <w:p w14:paraId="1192C992"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Raad van Toezicht</w:t>
      </w:r>
    </w:p>
    <w:p w14:paraId="474B9731" w14:textId="77777777" w:rsidR="001639D7" w:rsidRDefault="001639D7">
      <w:pPr>
        <w:spacing w:line="240" w:lineRule="auto"/>
        <w:rPr>
          <w:rFonts w:ascii="Cambria" w:eastAsia="Cambria" w:hAnsi="Cambria" w:cs="Cambria"/>
          <w:sz w:val="20"/>
          <w:szCs w:val="20"/>
        </w:rPr>
      </w:pPr>
    </w:p>
    <w:p w14:paraId="39F412A2"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35</w:t>
      </w:r>
    </w:p>
    <w:p w14:paraId="637BB6E7" w14:textId="77777777" w:rsidR="001639D7" w:rsidRDefault="001639D7">
      <w:pPr>
        <w:spacing w:line="240" w:lineRule="auto"/>
        <w:rPr>
          <w:rFonts w:ascii="Cambria" w:eastAsia="Cambria" w:hAnsi="Cambria" w:cs="Cambria"/>
          <w:sz w:val="20"/>
          <w:szCs w:val="20"/>
        </w:rPr>
      </w:pPr>
    </w:p>
    <w:p w14:paraId="1C24A4E5" w14:textId="77777777" w:rsidR="001639D7" w:rsidRDefault="0009094A">
      <w:pPr>
        <w:numPr>
          <w:ilvl w:val="0"/>
          <w:numId w:val="13"/>
        </w:numPr>
        <w:spacing w:line="240" w:lineRule="auto"/>
        <w:rPr>
          <w:rFonts w:ascii="Cambria" w:eastAsia="Cambria" w:hAnsi="Cambria" w:cs="Cambria"/>
          <w:sz w:val="20"/>
          <w:szCs w:val="20"/>
        </w:rPr>
      </w:pPr>
      <w:r>
        <w:rPr>
          <w:rFonts w:ascii="Cambria" w:eastAsia="Cambria" w:hAnsi="Cambria" w:cs="Cambria"/>
          <w:sz w:val="20"/>
          <w:szCs w:val="20"/>
        </w:rPr>
        <w:t xml:space="preserve">De RvT is belast met het adviseren van de door het bestuur en de beleidsverantwoordelijke commissies aangaande beleidszaken. Zij houdt hiertoe de door de ATV genomen besluiten dienaangaande nauwlettend in het oog en treedt met het bestuur en de desbetreffende commissies in overleg over concretisering en de uitvoering daarvan. </w:t>
      </w:r>
    </w:p>
    <w:p w14:paraId="44D6AB06" w14:textId="77777777" w:rsidR="001639D7" w:rsidRDefault="0009094A">
      <w:pPr>
        <w:numPr>
          <w:ilvl w:val="0"/>
          <w:numId w:val="13"/>
        </w:numPr>
        <w:spacing w:line="240" w:lineRule="auto"/>
        <w:rPr>
          <w:rFonts w:ascii="Cambria" w:eastAsia="Cambria" w:hAnsi="Cambria" w:cs="Cambria"/>
          <w:sz w:val="20"/>
          <w:szCs w:val="20"/>
        </w:rPr>
      </w:pPr>
      <w:r>
        <w:rPr>
          <w:rFonts w:ascii="Cambria" w:eastAsia="Cambria" w:hAnsi="Cambria" w:cs="Cambria"/>
          <w:sz w:val="20"/>
          <w:szCs w:val="20"/>
        </w:rPr>
        <w:t xml:space="preserve">Het bestuur voorziet de Raad van Toezicht uit eigen beweging van alle informatie welke het bestuur nodig of nuttig acht, of welke de Raad van Toezicht mocht wensen. </w:t>
      </w:r>
    </w:p>
    <w:p w14:paraId="7A6BEA1B" w14:textId="77777777" w:rsidR="001639D7" w:rsidRDefault="001639D7">
      <w:pPr>
        <w:spacing w:line="240" w:lineRule="auto"/>
        <w:rPr>
          <w:rFonts w:ascii="Cambria" w:eastAsia="Cambria" w:hAnsi="Cambria" w:cs="Cambria"/>
          <w:sz w:val="20"/>
          <w:szCs w:val="20"/>
        </w:rPr>
      </w:pPr>
    </w:p>
    <w:p w14:paraId="1901015A" w14:textId="77777777" w:rsidR="001639D7" w:rsidRDefault="001639D7">
      <w:pPr>
        <w:spacing w:line="240" w:lineRule="auto"/>
        <w:rPr>
          <w:rFonts w:ascii="Cambria" w:eastAsia="Cambria" w:hAnsi="Cambria" w:cs="Cambria"/>
          <w:sz w:val="20"/>
          <w:szCs w:val="20"/>
        </w:rPr>
      </w:pPr>
    </w:p>
    <w:p w14:paraId="569D90C4"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36</w:t>
      </w:r>
    </w:p>
    <w:p w14:paraId="75C79C72" w14:textId="77777777" w:rsidR="001639D7" w:rsidRDefault="001639D7">
      <w:pPr>
        <w:spacing w:line="240" w:lineRule="auto"/>
        <w:rPr>
          <w:rFonts w:ascii="Cambria" w:eastAsia="Cambria" w:hAnsi="Cambria" w:cs="Cambria"/>
          <w:sz w:val="20"/>
          <w:szCs w:val="20"/>
        </w:rPr>
      </w:pPr>
    </w:p>
    <w:p w14:paraId="05C9BB2D" w14:textId="77777777" w:rsidR="001639D7" w:rsidRDefault="0009094A">
      <w:pPr>
        <w:numPr>
          <w:ilvl w:val="0"/>
          <w:numId w:val="12"/>
        </w:numPr>
        <w:spacing w:line="240" w:lineRule="auto"/>
        <w:rPr>
          <w:rFonts w:ascii="Cambria" w:eastAsia="Cambria" w:hAnsi="Cambria" w:cs="Cambria"/>
          <w:sz w:val="20"/>
          <w:szCs w:val="20"/>
        </w:rPr>
      </w:pPr>
      <w:r>
        <w:rPr>
          <w:rFonts w:ascii="Cambria" w:eastAsia="Cambria" w:hAnsi="Cambria" w:cs="Cambria"/>
          <w:sz w:val="20"/>
          <w:szCs w:val="20"/>
        </w:rPr>
        <w:t xml:space="preserve">De RvT komt tenminste één maal per jaar bijeen. </w:t>
      </w:r>
    </w:p>
    <w:p w14:paraId="271E6745" w14:textId="77777777" w:rsidR="001639D7" w:rsidRDefault="0009094A">
      <w:pPr>
        <w:numPr>
          <w:ilvl w:val="0"/>
          <w:numId w:val="12"/>
        </w:numPr>
        <w:spacing w:line="240" w:lineRule="auto"/>
        <w:rPr>
          <w:rFonts w:ascii="Cambria" w:eastAsia="Cambria" w:hAnsi="Cambria" w:cs="Cambria"/>
          <w:sz w:val="20"/>
          <w:szCs w:val="20"/>
        </w:rPr>
      </w:pPr>
      <w:r>
        <w:rPr>
          <w:rFonts w:ascii="Cambria" w:eastAsia="Cambria" w:hAnsi="Cambria" w:cs="Cambria"/>
          <w:sz w:val="20"/>
          <w:szCs w:val="20"/>
        </w:rPr>
        <w:t xml:space="preserve">De RvT bestaat uit ten minste </w:t>
      </w:r>
      <w:r w:rsidRPr="00EC1339">
        <w:rPr>
          <w:rFonts w:ascii="Cambria" w:eastAsia="Cambria" w:hAnsi="Cambria" w:cs="Cambria"/>
          <w:bCs/>
          <w:sz w:val="20"/>
          <w:szCs w:val="20"/>
        </w:rPr>
        <w:t>vier</w:t>
      </w:r>
      <w:r>
        <w:rPr>
          <w:rFonts w:ascii="Cambria" w:eastAsia="Cambria" w:hAnsi="Cambria" w:cs="Cambria"/>
          <w:sz w:val="20"/>
          <w:szCs w:val="20"/>
        </w:rPr>
        <w:t xml:space="preserve"> leden, waarvan ten minste één studentlid.</w:t>
      </w:r>
    </w:p>
    <w:p w14:paraId="546C8534" w14:textId="77777777" w:rsidR="001639D7" w:rsidRDefault="001639D7">
      <w:pPr>
        <w:spacing w:line="240" w:lineRule="auto"/>
        <w:rPr>
          <w:rFonts w:ascii="Cambria" w:eastAsia="Cambria" w:hAnsi="Cambria" w:cs="Cambria"/>
          <w:b/>
          <w:sz w:val="20"/>
          <w:szCs w:val="20"/>
        </w:rPr>
      </w:pPr>
    </w:p>
    <w:p w14:paraId="623EEC23" w14:textId="77777777" w:rsidR="001639D7" w:rsidRDefault="001639D7">
      <w:pPr>
        <w:spacing w:line="240" w:lineRule="auto"/>
        <w:rPr>
          <w:rFonts w:ascii="Cambria" w:eastAsia="Cambria" w:hAnsi="Cambria" w:cs="Cambria"/>
          <w:b/>
          <w:sz w:val="20"/>
          <w:szCs w:val="20"/>
        </w:rPr>
      </w:pPr>
    </w:p>
    <w:p w14:paraId="22F5E929"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Lange Termijn Commissie</w:t>
      </w:r>
    </w:p>
    <w:p w14:paraId="4EFE99B1" w14:textId="77777777" w:rsidR="001639D7" w:rsidRDefault="001639D7">
      <w:pPr>
        <w:spacing w:line="240" w:lineRule="auto"/>
        <w:rPr>
          <w:rFonts w:ascii="Cambria" w:eastAsia="Cambria" w:hAnsi="Cambria" w:cs="Cambria"/>
          <w:sz w:val="20"/>
          <w:szCs w:val="20"/>
          <w:u w:val="single"/>
        </w:rPr>
      </w:pPr>
    </w:p>
    <w:p w14:paraId="185B064D"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37</w:t>
      </w:r>
    </w:p>
    <w:p w14:paraId="770D7A22" w14:textId="77777777" w:rsidR="001639D7" w:rsidRDefault="001639D7">
      <w:pPr>
        <w:spacing w:line="240" w:lineRule="auto"/>
        <w:rPr>
          <w:rFonts w:ascii="Cambria" w:eastAsia="Cambria" w:hAnsi="Cambria" w:cs="Cambria"/>
          <w:sz w:val="20"/>
          <w:szCs w:val="20"/>
        </w:rPr>
      </w:pPr>
    </w:p>
    <w:p w14:paraId="5B13531A" w14:textId="77777777" w:rsidR="001639D7" w:rsidRDefault="0009094A">
      <w:pPr>
        <w:numPr>
          <w:ilvl w:val="3"/>
          <w:numId w:val="24"/>
        </w:numPr>
        <w:spacing w:line="240" w:lineRule="auto"/>
        <w:rPr>
          <w:rFonts w:ascii="Cambria" w:eastAsia="Cambria" w:hAnsi="Cambria" w:cs="Cambria"/>
          <w:sz w:val="20"/>
          <w:szCs w:val="20"/>
        </w:rPr>
      </w:pPr>
      <w:r>
        <w:rPr>
          <w:rFonts w:ascii="Cambria" w:eastAsia="Cambria" w:hAnsi="Cambria" w:cs="Cambria"/>
          <w:sz w:val="20"/>
          <w:szCs w:val="20"/>
        </w:rPr>
        <w:t>De Lange Termijn Commissie is belast met het uitstippelen van de toekomst van Volonté.</w:t>
      </w:r>
    </w:p>
    <w:p w14:paraId="0F67E3E4" w14:textId="77777777" w:rsidR="001639D7" w:rsidRDefault="0009094A">
      <w:pPr>
        <w:numPr>
          <w:ilvl w:val="3"/>
          <w:numId w:val="24"/>
        </w:numPr>
        <w:spacing w:line="240" w:lineRule="auto"/>
        <w:rPr>
          <w:rFonts w:ascii="Cambria" w:eastAsia="Cambria" w:hAnsi="Cambria" w:cs="Cambria"/>
          <w:sz w:val="20"/>
          <w:szCs w:val="20"/>
        </w:rPr>
      </w:pPr>
      <w:r>
        <w:rPr>
          <w:rFonts w:ascii="Cambria" w:eastAsia="Cambria" w:hAnsi="Cambria" w:cs="Cambria"/>
          <w:sz w:val="20"/>
          <w:szCs w:val="20"/>
        </w:rPr>
        <w:t xml:space="preserve">De LTC bevat ten minste één bestuurslid. </w:t>
      </w:r>
    </w:p>
    <w:p w14:paraId="181604B1" w14:textId="0AE4B757" w:rsidR="001639D7" w:rsidRDefault="001639D7">
      <w:pPr>
        <w:spacing w:after="200"/>
        <w:rPr>
          <w:rFonts w:ascii="Cambria" w:eastAsia="Cambria" w:hAnsi="Cambria" w:cs="Cambria"/>
          <w:b/>
          <w:sz w:val="20"/>
          <w:szCs w:val="20"/>
        </w:rPr>
      </w:pPr>
    </w:p>
    <w:p w14:paraId="1FBEBC8A"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Achterwachten</w:t>
      </w:r>
    </w:p>
    <w:p w14:paraId="7353C37C" w14:textId="77777777" w:rsidR="001639D7" w:rsidRDefault="001639D7">
      <w:pPr>
        <w:spacing w:line="240" w:lineRule="auto"/>
        <w:rPr>
          <w:rFonts w:ascii="Cambria" w:eastAsia="Cambria" w:hAnsi="Cambria" w:cs="Cambria"/>
          <w:sz w:val="20"/>
          <w:szCs w:val="20"/>
        </w:rPr>
      </w:pPr>
    </w:p>
    <w:p w14:paraId="6F7F6594"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38</w:t>
      </w:r>
    </w:p>
    <w:p w14:paraId="0568D096" w14:textId="77777777" w:rsidR="001639D7" w:rsidRDefault="001639D7">
      <w:pPr>
        <w:spacing w:line="240" w:lineRule="auto"/>
        <w:rPr>
          <w:rFonts w:ascii="Cambria" w:eastAsia="Cambria" w:hAnsi="Cambria" w:cs="Cambria"/>
          <w:sz w:val="20"/>
          <w:szCs w:val="20"/>
          <w:u w:val="single"/>
        </w:rPr>
      </w:pPr>
    </w:p>
    <w:p w14:paraId="2116BAAC" w14:textId="77777777" w:rsidR="001639D7" w:rsidRDefault="0009094A">
      <w:pPr>
        <w:numPr>
          <w:ilvl w:val="0"/>
          <w:numId w:val="50"/>
        </w:numPr>
        <w:spacing w:line="240" w:lineRule="auto"/>
        <w:rPr>
          <w:rFonts w:ascii="Cambria" w:eastAsia="Cambria" w:hAnsi="Cambria" w:cs="Cambria"/>
          <w:sz w:val="20"/>
          <w:szCs w:val="20"/>
        </w:rPr>
      </w:pPr>
      <w:r>
        <w:rPr>
          <w:rFonts w:ascii="Cambria" w:eastAsia="Cambria" w:hAnsi="Cambria" w:cs="Cambria"/>
          <w:sz w:val="20"/>
          <w:szCs w:val="20"/>
        </w:rPr>
        <w:t>De achterwacht heeft de eindverantwoordelijkheid voor eventuele incidenten tijdens zijn tapdienst in en rondom Volonté .</w:t>
      </w:r>
    </w:p>
    <w:p w14:paraId="00042A76" w14:textId="77777777" w:rsidR="001639D7" w:rsidRDefault="0009094A">
      <w:pPr>
        <w:numPr>
          <w:ilvl w:val="0"/>
          <w:numId w:val="50"/>
        </w:numPr>
        <w:spacing w:line="240" w:lineRule="auto"/>
        <w:rPr>
          <w:rFonts w:ascii="Cambria" w:eastAsia="Cambria" w:hAnsi="Cambria" w:cs="Cambria"/>
          <w:sz w:val="20"/>
          <w:szCs w:val="20"/>
        </w:rPr>
      </w:pPr>
      <w:r>
        <w:rPr>
          <w:rFonts w:ascii="Cambria" w:eastAsia="Cambria" w:hAnsi="Cambria" w:cs="Cambria"/>
          <w:sz w:val="20"/>
          <w:szCs w:val="20"/>
        </w:rPr>
        <w:t xml:space="preserve">De achterwacht heeft de eindverantwoordelijkheid voor het openen en afsluiten van het Sociëteitsgebouw. </w:t>
      </w:r>
    </w:p>
    <w:p w14:paraId="3ADD9967" w14:textId="035A41FA" w:rsidR="001639D7" w:rsidRDefault="001639D7">
      <w:pPr>
        <w:spacing w:line="240" w:lineRule="auto"/>
        <w:rPr>
          <w:rFonts w:ascii="Cambria" w:eastAsia="Cambria" w:hAnsi="Cambria" w:cs="Cambria"/>
          <w:sz w:val="20"/>
          <w:szCs w:val="20"/>
        </w:rPr>
      </w:pPr>
    </w:p>
    <w:p w14:paraId="38A1BE3B" w14:textId="300BAFEE" w:rsidR="0009094A" w:rsidRDefault="0009094A">
      <w:pPr>
        <w:spacing w:line="240" w:lineRule="auto"/>
        <w:rPr>
          <w:rFonts w:ascii="Cambria" w:eastAsia="Cambria" w:hAnsi="Cambria" w:cs="Cambria"/>
          <w:sz w:val="20"/>
          <w:szCs w:val="20"/>
        </w:rPr>
      </w:pPr>
    </w:p>
    <w:p w14:paraId="4B6916C6" w14:textId="77777777" w:rsidR="0009094A" w:rsidRDefault="0009094A">
      <w:pPr>
        <w:spacing w:line="240" w:lineRule="auto"/>
        <w:rPr>
          <w:rFonts w:ascii="Cambria" w:eastAsia="Cambria" w:hAnsi="Cambria" w:cs="Cambria"/>
          <w:sz w:val="20"/>
          <w:szCs w:val="20"/>
        </w:rPr>
      </w:pPr>
    </w:p>
    <w:p w14:paraId="6252E886" w14:textId="77777777" w:rsidR="001639D7" w:rsidRDefault="001639D7">
      <w:pPr>
        <w:spacing w:line="240" w:lineRule="auto"/>
        <w:rPr>
          <w:rFonts w:ascii="Cambria" w:eastAsia="Cambria" w:hAnsi="Cambria" w:cs="Cambria"/>
          <w:sz w:val="20"/>
          <w:szCs w:val="20"/>
        </w:rPr>
      </w:pPr>
    </w:p>
    <w:p w14:paraId="21AF37CB"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lastRenderedPageBreak/>
        <w:t>Artikel 39</w:t>
      </w:r>
    </w:p>
    <w:p w14:paraId="59FC3BCA" w14:textId="77777777" w:rsidR="001639D7" w:rsidRDefault="001639D7">
      <w:pPr>
        <w:spacing w:line="240" w:lineRule="auto"/>
        <w:rPr>
          <w:rFonts w:ascii="Cambria" w:eastAsia="Cambria" w:hAnsi="Cambria" w:cs="Cambria"/>
          <w:sz w:val="20"/>
          <w:szCs w:val="20"/>
          <w:u w:val="single"/>
        </w:rPr>
      </w:pPr>
    </w:p>
    <w:p w14:paraId="3C8E9471" w14:textId="77777777" w:rsidR="001639D7" w:rsidRDefault="0009094A">
      <w:pPr>
        <w:numPr>
          <w:ilvl w:val="0"/>
          <w:numId w:val="41"/>
        </w:numPr>
        <w:spacing w:line="240" w:lineRule="auto"/>
        <w:rPr>
          <w:rFonts w:ascii="Cambria" w:eastAsia="Cambria" w:hAnsi="Cambria" w:cs="Cambria"/>
          <w:sz w:val="20"/>
          <w:szCs w:val="20"/>
        </w:rPr>
      </w:pPr>
      <w:r>
        <w:rPr>
          <w:rFonts w:ascii="Cambria" w:eastAsia="Cambria" w:hAnsi="Cambria" w:cs="Cambria"/>
          <w:sz w:val="20"/>
          <w:szCs w:val="20"/>
        </w:rPr>
        <w:t>De verantwoordelijkheid van een achterwacht bestaat uit:</w:t>
      </w:r>
    </w:p>
    <w:p w14:paraId="44E187A5" w14:textId="77777777" w:rsidR="001639D7" w:rsidRDefault="0009094A">
      <w:pPr>
        <w:numPr>
          <w:ilvl w:val="1"/>
          <w:numId w:val="41"/>
        </w:numPr>
        <w:spacing w:line="240" w:lineRule="auto"/>
        <w:rPr>
          <w:rFonts w:ascii="Cambria" w:eastAsia="Cambria" w:hAnsi="Cambria" w:cs="Cambria"/>
          <w:sz w:val="20"/>
          <w:szCs w:val="20"/>
        </w:rPr>
      </w:pPr>
      <w:r>
        <w:rPr>
          <w:rFonts w:ascii="Cambria" w:eastAsia="Cambria" w:hAnsi="Cambria" w:cs="Cambria"/>
          <w:sz w:val="20"/>
          <w:szCs w:val="20"/>
        </w:rPr>
        <w:t>Het aansturen van tappers;</w:t>
      </w:r>
    </w:p>
    <w:p w14:paraId="1B1DA18E" w14:textId="77777777" w:rsidR="001639D7" w:rsidRDefault="0009094A">
      <w:pPr>
        <w:numPr>
          <w:ilvl w:val="1"/>
          <w:numId w:val="41"/>
        </w:numPr>
        <w:spacing w:line="240" w:lineRule="auto"/>
        <w:rPr>
          <w:rFonts w:ascii="Cambria" w:eastAsia="Cambria" w:hAnsi="Cambria" w:cs="Cambria"/>
          <w:sz w:val="20"/>
          <w:szCs w:val="20"/>
        </w:rPr>
      </w:pPr>
      <w:r>
        <w:rPr>
          <w:rFonts w:ascii="Cambria" w:eastAsia="Cambria" w:hAnsi="Cambria" w:cs="Cambria"/>
          <w:sz w:val="20"/>
          <w:szCs w:val="20"/>
        </w:rPr>
        <w:t>Een aanspreekpunt zijn;</w:t>
      </w:r>
    </w:p>
    <w:p w14:paraId="5ACB8B8B" w14:textId="77777777" w:rsidR="001639D7" w:rsidRDefault="0009094A">
      <w:pPr>
        <w:numPr>
          <w:ilvl w:val="1"/>
          <w:numId w:val="41"/>
        </w:numPr>
        <w:spacing w:line="240" w:lineRule="auto"/>
        <w:rPr>
          <w:rFonts w:ascii="Cambria" w:eastAsia="Cambria" w:hAnsi="Cambria" w:cs="Cambria"/>
          <w:sz w:val="20"/>
          <w:szCs w:val="20"/>
        </w:rPr>
      </w:pPr>
      <w:r>
        <w:rPr>
          <w:rFonts w:ascii="Cambria" w:eastAsia="Cambria" w:hAnsi="Cambria" w:cs="Cambria"/>
          <w:sz w:val="20"/>
          <w:szCs w:val="20"/>
        </w:rPr>
        <w:t>Strenge controle op de door het bestuur aangestelde regels met betrekking tot de bar en het bestuurshok;</w:t>
      </w:r>
    </w:p>
    <w:p w14:paraId="4DB52DDC" w14:textId="77777777" w:rsidR="001639D7" w:rsidRDefault="0009094A">
      <w:pPr>
        <w:numPr>
          <w:ilvl w:val="1"/>
          <w:numId w:val="41"/>
        </w:numPr>
        <w:spacing w:line="240" w:lineRule="auto"/>
        <w:rPr>
          <w:rFonts w:ascii="Cambria" w:eastAsia="Cambria" w:hAnsi="Cambria" w:cs="Cambria"/>
          <w:sz w:val="20"/>
          <w:szCs w:val="20"/>
        </w:rPr>
      </w:pPr>
      <w:r>
        <w:rPr>
          <w:rFonts w:ascii="Cambria" w:eastAsia="Cambria" w:hAnsi="Cambria" w:cs="Cambria"/>
          <w:sz w:val="20"/>
          <w:szCs w:val="20"/>
        </w:rPr>
        <w:t>Overzicht houden;</w:t>
      </w:r>
    </w:p>
    <w:p w14:paraId="3AAD2D02" w14:textId="77777777" w:rsidR="001639D7" w:rsidRDefault="0009094A">
      <w:pPr>
        <w:numPr>
          <w:ilvl w:val="1"/>
          <w:numId w:val="41"/>
        </w:numPr>
        <w:spacing w:line="240" w:lineRule="auto"/>
        <w:rPr>
          <w:rFonts w:ascii="Cambria" w:eastAsia="Cambria" w:hAnsi="Cambria" w:cs="Cambria"/>
          <w:sz w:val="20"/>
          <w:szCs w:val="20"/>
        </w:rPr>
      </w:pPr>
      <w:r>
        <w:rPr>
          <w:rFonts w:ascii="Cambria" w:eastAsia="Cambria" w:hAnsi="Cambria" w:cs="Cambria"/>
          <w:sz w:val="20"/>
          <w:szCs w:val="20"/>
        </w:rPr>
        <w:t xml:space="preserve">Controle van het deurbeleid.  </w:t>
      </w:r>
    </w:p>
    <w:p w14:paraId="631A7FB3" w14:textId="77777777" w:rsidR="001639D7" w:rsidRPr="00EC1339" w:rsidRDefault="001639D7">
      <w:pPr>
        <w:spacing w:line="240" w:lineRule="auto"/>
        <w:rPr>
          <w:rFonts w:ascii="Cambria" w:eastAsia="Cambria" w:hAnsi="Cambria" w:cs="Cambria"/>
          <w:sz w:val="20"/>
          <w:szCs w:val="20"/>
        </w:rPr>
      </w:pPr>
    </w:p>
    <w:p w14:paraId="0AA1CF7F" w14:textId="77777777" w:rsidR="001639D7" w:rsidRDefault="001639D7">
      <w:pPr>
        <w:spacing w:line="240" w:lineRule="auto"/>
        <w:rPr>
          <w:rFonts w:ascii="Cambria" w:eastAsia="Cambria" w:hAnsi="Cambria" w:cs="Cambria"/>
          <w:sz w:val="20"/>
          <w:szCs w:val="20"/>
        </w:rPr>
      </w:pPr>
    </w:p>
    <w:p w14:paraId="7CA1E9F7"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40</w:t>
      </w:r>
    </w:p>
    <w:p w14:paraId="6A9996B9" w14:textId="77777777" w:rsidR="001639D7" w:rsidRDefault="001639D7">
      <w:pPr>
        <w:spacing w:line="240" w:lineRule="auto"/>
        <w:rPr>
          <w:rFonts w:ascii="Cambria" w:eastAsia="Cambria" w:hAnsi="Cambria" w:cs="Cambria"/>
          <w:sz w:val="20"/>
          <w:szCs w:val="20"/>
          <w:u w:val="single"/>
        </w:rPr>
      </w:pPr>
    </w:p>
    <w:p w14:paraId="213829ED" w14:textId="77777777" w:rsidR="001639D7" w:rsidRDefault="0009094A">
      <w:pPr>
        <w:numPr>
          <w:ilvl w:val="0"/>
          <w:numId w:val="51"/>
        </w:numPr>
        <w:spacing w:line="240" w:lineRule="auto"/>
        <w:rPr>
          <w:rFonts w:ascii="Cambria" w:eastAsia="Cambria" w:hAnsi="Cambria" w:cs="Cambria"/>
          <w:sz w:val="20"/>
          <w:szCs w:val="20"/>
        </w:rPr>
      </w:pPr>
      <w:r>
        <w:rPr>
          <w:rFonts w:ascii="Cambria" w:eastAsia="Cambria" w:hAnsi="Cambria" w:cs="Cambria"/>
          <w:sz w:val="20"/>
          <w:szCs w:val="20"/>
        </w:rPr>
        <w:t>De Secretaris informeert de achterwacht over eventuele bijzonderheden van de dienst.</w:t>
      </w:r>
    </w:p>
    <w:p w14:paraId="02AD2019" w14:textId="77777777" w:rsidR="001639D7" w:rsidRDefault="0009094A">
      <w:pPr>
        <w:numPr>
          <w:ilvl w:val="0"/>
          <w:numId w:val="51"/>
        </w:numPr>
        <w:spacing w:line="240" w:lineRule="auto"/>
        <w:rPr>
          <w:rFonts w:ascii="Cambria" w:eastAsia="Cambria" w:hAnsi="Cambria" w:cs="Cambria"/>
          <w:sz w:val="20"/>
          <w:szCs w:val="20"/>
        </w:rPr>
      </w:pPr>
      <w:r>
        <w:rPr>
          <w:rFonts w:ascii="Cambria" w:eastAsia="Cambria" w:hAnsi="Cambria" w:cs="Cambria"/>
          <w:sz w:val="20"/>
          <w:szCs w:val="20"/>
        </w:rPr>
        <w:t>De achterwacht bespreekt deze bijzonderheden aan het begin van de tapdienst met de tappers en geeft ze eventuele instructies.</w:t>
      </w:r>
    </w:p>
    <w:p w14:paraId="46B51EFF" w14:textId="77777777" w:rsidR="001639D7" w:rsidRDefault="0009094A">
      <w:pPr>
        <w:numPr>
          <w:ilvl w:val="0"/>
          <w:numId w:val="51"/>
        </w:numPr>
        <w:spacing w:line="240" w:lineRule="auto"/>
        <w:rPr>
          <w:rFonts w:ascii="Cambria" w:eastAsia="Cambria" w:hAnsi="Cambria" w:cs="Cambria"/>
          <w:sz w:val="20"/>
          <w:szCs w:val="20"/>
        </w:rPr>
      </w:pPr>
      <w:r>
        <w:rPr>
          <w:rFonts w:ascii="Cambria" w:eastAsia="Cambria" w:hAnsi="Cambria" w:cs="Cambria"/>
          <w:sz w:val="20"/>
          <w:szCs w:val="20"/>
        </w:rPr>
        <w:t xml:space="preserve">Als de tappers wisselen binnen één achterwachtdienst, dient de achterwacht de nieuwe tappers opnieuw instructies te geven. </w:t>
      </w:r>
    </w:p>
    <w:p w14:paraId="2D72F428" w14:textId="77777777" w:rsidR="001639D7" w:rsidRDefault="001639D7">
      <w:pPr>
        <w:spacing w:line="240" w:lineRule="auto"/>
        <w:rPr>
          <w:rFonts w:ascii="Cambria" w:eastAsia="Cambria" w:hAnsi="Cambria" w:cs="Cambria"/>
          <w:sz w:val="20"/>
          <w:szCs w:val="20"/>
        </w:rPr>
      </w:pPr>
    </w:p>
    <w:p w14:paraId="2E0D7301" w14:textId="77777777" w:rsidR="001639D7" w:rsidRDefault="001639D7">
      <w:pPr>
        <w:spacing w:line="240" w:lineRule="auto"/>
        <w:rPr>
          <w:rFonts w:ascii="Cambria" w:eastAsia="Cambria" w:hAnsi="Cambria" w:cs="Cambria"/>
          <w:sz w:val="20"/>
          <w:szCs w:val="20"/>
        </w:rPr>
      </w:pPr>
    </w:p>
    <w:p w14:paraId="5501CA59"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41</w:t>
      </w:r>
    </w:p>
    <w:p w14:paraId="40BCA222" w14:textId="77777777" w:rsidR="001639D7" w:rsidRDefault="001639D7">
      <w:pPr>
        <w:spacing w:line="240" w:lineRule="auto"/>
        <w:rPr>
          <w:rFonts w:ascii="Cambria" w:eastAsia="Cambria" w:hAnsi="Cambria" w:cs="Cambria"/>
          <w:sz w:val="20"/>
          <w:szCs w:val="20"/>
        </w:rPr>
      </w:pPr>
    </w:p>
    <w:p w14:paraId="1FA4B81D" w14:textId="77777777" w:rsidR="001639D7" w:rsidRDefault="0009094A">
      <w:pPr>
        <w:numPr>
          <w:ilvl w:val="0"/>
          <w:numId w:val="32"/>
        </w:numPr>
        <w:spacing w:line="240" w:lineRule="auto"/>
        <w:rPr>
          <w:rFonts w:ascii="Cambria" w:eastAsia="Cambria" w:hAnsi="Cambria" w:cs="Cambria"/>
          <w:sz w:val="20"/>
          <w:szCs w:val="20"/>
        </w:rPr>
      </w:pPr>
      <w:r>
        <w:rPr>
          <w:rFonts w:ascii="Cambria" w:eastAsia="Cambria" w:hAnsi="Cambria" w:cs="Cambria"/>
          <w:sz w:val="20"/>
          <w:szCs w:val="20"/>
        </w:rPr>
        <w:t xml:space="preserve">Wanneer het defecten betreft die direct geregeld moeten worden, dient de achterwacht contact op te nemen met de Functionaris Bar &amp; Beheer. </w:t>
      </w:r>
    </w:p>
    <w:p w14:paraId="0D37E823" w14:textId="77777777" w:rsidR="001639D7" w:rsidRDefault="001639D7">
      <w:pPr>
        <w:spacing w:line="240" w:lineRule="auto"/>
        <w:rPr>
          <w:rFonts w:ascii="Cambria" w:eastAsia="Cambria" w:hAnsi="Cambria" w:cs="Cambria"/>
          <w:sz w:val="20"/>
          <w:szCs w:val="20"/>
        </w:rPr>
      </w:pPr>
    </w:p>
    <w:p w14:paraId="34D131A6" w14:textId="77777777" w:rsidR="001639D7" w:rsidRDefault="001639D7">
      <w:pPr>
        <w:spacing w:line="240" w:lineRule="auto"/>
        <w:rPr>
          <w:rFonts w:ascii="Cambria" w:eastAsia="Cambria" w:hAnsi="Cambria" w:cs="Cambria"/>
          <w:sz w:val="20"/>
          <w:szCs w:val="20"/>
          <w:u w:val="single"/>
        </w:rPr>
      </w:pPr>
    </w:p>
    <w:p w14:paraId="586A8A37"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42</w:t>
      </w:r>
    </w:p>
    <w:p w14:paraId="0A4542D1" w14:textId="77777777" w:rsidR="001639D7" w:rsidRDefault="001639D7">
      <w:pPr>
        <w:spacing w:line="240" w:lineRule="auto"/>
        <w:rPr>
          <w:rFonts w:ascii="Cambria" w:eastAsia="Cambria" w:hAnsi="Cambria" w:cs="Cambria"/>
          <w:sz w:val="20"/>
          <w:szCs w:val="20"/>
          <w:u w:val="single"/>
        </w:rPr>
      </w:pPr>
    </w:p>
    <w:p w14:paraId="1E20EF72" w14:textId="77777777" w:rsidR="001639D7" w:rsidRDefault="0009094A">
      <w:pPr>
        <w:numPr>
          <w:ilvl w:val="0"/>
          <w:numId w:val="63"/>
        </w:numPr>
        <w:spacing w:line="240" w:lineRule="auto"/>
        <w:rPr>
          <w:rFonts w:ascii="Cambria" w:eastAsia="Cambria" w:hAnsi="Cambria" w:cs="Cambria"/>
          <w:sz w:val="20"/>
          <w:szCs w:val="20"/>
        </w:rPr>
      </w:pPr>
      <w:r>
        <w:rPr>
          <w:rFonts w:ascii="Cambria" w:eastAsia="Cambria" w:hAnsi="Cambria" w:cs="Cambria"/>
          <w:sz w:val="20"/>
          <w:szCs w:val="20"/>
        </w:rPr>
        <w:t>Ten minste twee keer per jaar roostert de Functionaris Bar &amp; Beheer een achterwacht overleg in.</w:t>
      </w:r>
    </w:p>
    <w:p w14:paraId="708E9FA2" w14:textId="77777777" w:rsidR="001639D7" w:rsidRDefault="0009094A">
      <w:pPr>
        <w:numPr>
          <w:ilvl w:val="0"/>
          <w:numId w:val="63"/>
        </w:numPr>
        <w:spacing w:line="240" w:lineRule="auto"/>
        <w:rPr>
          <w:rFonts w:ascii="Cambria" w:eastAsia="Cambria" w:hAnsi="Cambria" w:cs="Cambria"/>
          <w:sz w:val="20"/>
          <w:szCs w:val="20"/>
        </w:rPr>
      </w:pPr>
      <w:r>
        <w:rPr>
          <w:rFonts w:ascii="Cambria" w:eastAsia="Cambria" w:hAnsi="Cambria" w:cs="Cambria"/>
          <w:sz w:val="20"/>
          <w:szCs w:val="20"/>
        </w:rPr>
        <w:t>Tijdens dit overleg is er ruimte voor verbeterpunten voor zowel achterwachten als bestuur.</w:t>
      </w:r>
    </w:p>
    <w:p w14:paraId="2A8F0509" w14:textId="77777777" w:rsidR="001639D7" w:rsidRDefault="001639D7">
      <w:pPr>
        <w:spacing w:line="240" w:lineRule="auto"/>
        <w:rPr>
          <w:rFonts w:ascii="Cambria" w:eastAsia="Cambria" w:hAnsi="Cambria" w:cs="Cambria"/>
          <w:sz w:val="20"/>
          <w:szCs w:val="20"/>
        </w:rPr>
      </w:pPr>
    </w:p>
    <w:p w14:paraId="4BC0F56C" w14:textId="77777777" w:rsidR="001639D7" w:rsidRDefault="001639D7">
      <w:pPr>
        <w:spacing w:line="240" w:lineRule="auto"/>
        <w:rPr>
          <w:rFonts w:ascii="Cambria" w:eastAsia="Cambria" w:hAnsi="Cambria" w:cs="Cambria"/>
          <w:sz w:val="20"/>
          <w:szCs w:val="20"/>
          <w:u w:val="single"/>
        </w:rPr>
      </w:pPr>
    </w:p>
    <w:p w14:paraId="44941131"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43</w:t>
      </w:r>
    </w:p>
    <w:p w14:paraId="7F646049" w14:textId="77777777" w:rsidR="001639D7" w:rsidRDefault="001639D7">
      <w:pPr>
        <w:spacing w:line="240" w:lineRule="auto"/>
        <w:rPr>
          <w:rFonts w:ascii="Cambria" w:eastAsia="Cambria" w:hAnsi="Cambria" w:cs="Cambria"/>
          <w:sz w:val="20"/>
          <w:szCs w:val="20"/>
        </w:rPr>
      </w:pPr>
    </w:p>
    <w:p w14:paraId="48CEC868" w14:textId="77777777" w:rsidR="001639D7" w:rsidRDefault="0009094A">
      <w:pPr>
        <w:numPr>
          <w:ilvl w:val="0"/>
          <w:numId w:val="9"/>
        </w:numPr>
        <w:spacing w:line="240" w:lineRule="auto"/>
        <w:rPr>
          <w:rFonts w:ascii="Cambria" w:eastAsia="Cambria" w:hAnsi="Cambria" w:cs="Cambria"/>
          <w:sz w:val="20"/>
          <w:szCs w:val="20"/>
        </w:rPr>
      </w:pPr>
      <w:r>
        <w:rPr>
          <w:rFonts w:ascii="Cambria" w:eastAsia="Cambria" w:hAnsi="Cambria" w:cs="Cambria"/>
          <w:sz w:val="20"/>
          <w:szCs w:val="20"/>
        </w:rPr>
        <w:t>Voor de achterwachten is er een WhatsApp groepsgesprek. Dit groepsgesprek wordt, tezamen met de mail, als communicatiemiddel gebruikt.</w:t>
      </w:r>
    </w:p>
    <w:p w14:paraId="3FEB093C" w14:textId="77777777" w:rsidR="001639D7" w:rsidRDefault="001639D7">
      <w:pPr>
        <w:spacing w:line="240" w:lineRule="auto"/>
        <w:ind w:left="360"/>
        <w:rPr>
          <w:rFonts w:ascii="Cambria" w:eastAsia="Cambria" w:hAnsi="Cambria" w:cs="Cambria"/>
          <w:sz w:val="20"/>
          <w:szCs w:val="20"/>
        </w:rPr>
      </w:pPr>
    </w:p>
    <w:p w14:paraId="36CE1944" w14:textId="77777777" w:rsidR="001639D7" w:rsidRDefault="0009094A">
      <w:pPr>
        <w:spacing w:line="240" w:lineRule="auto"/>
        <w:ind w:left="360"/>
        <w:rPr>
          <w:rFonts w:ascii="Cambria" w:eastAsia="Cambria" w:hAnsi="Cambria" w:cs="Cambria"/>
          <w:sz w:val="20"/>
          <w:szCs w:val="20"/>
          <w:u w:val="single"/>
        </w:rPr>
      </w:pPr>
      <w:r>
        <w:rPr>
          <w:rFonts w:ascii="Cambria" w:eastAsia="Cambria" w:hAnsi="Cambria" w:cs="Cambria"/>
          <w:sz w:val="20"/>
          <w:szCs w:val="20"/>
          <w:u w:val="single"/>
        </w:rPr>
        <w:t xml:space="preserve"> </w:t>
      </w:r>
    </w:p>
    <w:p w14:paraId="1BAC10B5"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44</w:t>
      </w:r>
    </w:p>
    <w:p w14:paraId="3309C2C7" w14:textId="77777777" w:rsidR="001639D7" w:rsidRDefault="001639D7">
      <w:pPr>
        <w:spacing w:line="240" w:lineRule="auto"/>
        <w:rPr>
          <w:rFonts w:ascii="Cambria" w:eastAsia="Cambria" w:hAnsi="Cambria" w:cs="Cambria"/>
          <w:sz w:val="20"/>
          <w:szCs w:val="20"/>
        </w:rPr>
      </w:pPr>
    </w:p>
    <w:p w14:paraId="188209A9" w14:textId="77777777" w:rsidR="001639D7" w:rsidRDefault="0009094A">
      <w:pPr>
        <w:numPr>
          <w:ilvl w:val="0"/>
          <w:numId w:val="20"/>
        </w:numPr>
        <w:spacing w:line="240" w:lineRule="auto"/>
        <w:rPr>
          <w:rFonts w:ascii="Cambria" w:eastAsia="Cambria" w:hAnsi="Cambria" w:cs="Cambria"/>
          <w:sz w:val="20"/>
          <w:szCs w:val="20"/>
        </w:rPr>
      </w:pPr>
      <w:r>
        <w:rPr>
          <w:rFonts w:ascii="Cambria" w:eastAsia="Cambria" w:hAnsi="Cambria" w:cs="Cambria"/>
          <w:sz w:val="20"/>
          <w:szCs w:val="20"/>
        </w:rPr>
        <w:t>Elk jaar zullen, wanneer nodig, nieuwe achterwachten worden aangesteld.</w:t>
      </w:r>
    </w:p>
    <w:p w14:paraId="4FB9692B" w14:textId="77777777" w:rsidR="001639D7" w:rsidRDefault="0009094A">
      <w:pPr>
        <w:numPr>
          <w:ilvl w:val="0"/>
          <w:numId w:val="20"/>
        </w:numPr>
        <w:spacing w:line="240" w:lineRule="auto"/>
        <w:rPr>
          <w:rFonts w:ascii="Cambria" w:eastAsia="Cambria" w:hAnsi="Cambria" w:cs="Cambria"/>
          <w:sz w:val="20"/>
          <w:szCs w:val="20"/>
        </w:rPr>
      </w:pPr>
      <w:r>
        <w:rPr>
          <w:rFonts w:ascii="Cambria" w:eastAsia="Cambria" w:hAnsi="Cambria" w:cs="Cambria"/>
          <w:sz w:val="20"/>
          <w:szCs w:val="20"/>
        </w:rPr>
        <w:t>Deze zal het bestuur aandragen en hiervoor opleiden.</w:t>
      </w:r>
    </w:p>
    <w:p w14:paraId="1704691F" w14:textId="77777777" w:rsidR="001639D7" w:rsidRDefault="0009094A">
      <w:pPr>
        <w:numPr>
          <w:ilvl w:val="0"/>
          <w:numId w:val="20"/>
        </w:numPr>
        <w:spacing w:line="240" w:lineRule="auto"/>
        <w:rPr>
          <w:rFonts w:ascii="Cambria" w:eastAsia="Cambria" w:hAnsi="Cambria" w:cs="Cambria"/>
          <w:sz w:val="20"/>
          <w:szCs w:val="20"/>
        </w:rPr>
      </w:pPr>
      <w:r>
        <w:rPr>
          <w:rFonts w:ascii="Cambria" w:eastAsia="Cambria" w:hAnsi="Cambria" w:cs="Cambria"/>
          <w:sz w:val="20"/>
          <w:szCs w:val="20"/>
        </w:rPr>
        <w:t xml:space="preserve">De keuze geschiedt op basis van geschiktheid en verantwoordelijkheid, onafhankelijk van het aantal jaren tapervaring in Volonté. </w:t>
      </w:r>
    </w:p>
    <w:p w14:paraId="1F417D37" w14:textId="77777777" w:rsidR="001639D7" w:rsidRDefault="001639D7">
      <w:pPr>
        <w:spacing w:line="240" w:lineRule="auto"/>
        <w:rPr>
          <w:rFonts w:ascii="Cambria" w:eastAsia="Cambria" w:hAnsi="Cambria" w:cs="Cambria"/>
          <w:sz w:val="20"/>
          <w:szCs w:val="20"/>
        </w:rPr>
      </w:pPr>
    </w:p>
    <w:p w14:paraId="2E6D6E3D"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Bestuur Advies Commissie</w:t>
      </w:r>
    </w:p>
    <w:p w14:paraId="372AEA09" w14:textId="77777777" w:rsidR="001639D7" w:rsidRDefault="001639D7">
      <w:pPr>
        <w:spacing w:line="240" w:lineRule="auto"/>
        <w:rPr>
          <w:rFonts w:ascii="Cambria" w:eastAsia="Cambria" w:hAnsi="Cambria" w:cs="Cambria"/>
          <w:b/>
          <w:sz w:val="20"/>
          <w:szCs w:val="20"/>
        </w:rPr>
      </w:pPr>
    </w:p>
    <w:p w14:paraId="046126E0"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 xml:space="preserve">Artikel 45 </w:t>
      </w:r>
    </w:p>
    <w:p w14:paraId="1E1D1D6B" w14:textId="77777777" w:rsidR="001639D7" w:rsidRPr="00EC1339" w:rsidRDefault="0009094A">
      <w:pPr>
        <w:numPr>
          <w:ilvl w:val="0"/>
          <w:numId w:val="10"/>
        </w:numPr>
        <w:spacing w:line="240" w:lineRule="auto"/>
        <w:rPr>
          <w:rFonts w:ascii="Cambria" w:eastAsia="Cambria" w:hAnsi="Cambria" w:cs="Cambria"/>
          <w:bCs/>
          <w:sz w:val="20"/>
          <w:szCs w:val="20"/>
        </w:rPr>
      </w:pPr>
      <w:r w:rsidRPr="00EC1339">
        <w:rPr>
          <w:rFonts w:ascii="Cambria" w:eastAsia="Cambria" w:hAnsi="Cambria" w:cs="Cambria"/>
          <w:bCs/>
          <w:sz w:val="20"/>
          <w:szCs w:val="20"/>
        </w:rPr>
        <w:t>De Bestuur Advies Commissie heeft als taak het adviseren en controleren van het bestuur.</w:t>
      </w:r>
    </w:p>
    <w:p w14:paraId="5DFE54A1" w14:textId="77777777" w:rsidR="001639D7" w:rsidRPr="00EC1339" w:rsidRDefault="0009094A">
      <w:pPr>
        <w:numPr>
          <w:ilvl w:val="0"/>
          <w:numId w:val="10"/>
        </w:numPr>
        <w:spacing w:line="240" w:lineRule="auto"/>
        <w:rPr>
          <w:rFonts w:ascii="Cambria" w:eastAsia="Cambria" w:hAnsi="Cambria" w:cs="Cambria"/>
          <w:bCs/>
          <w:sz w:val="20"/>
          <w:szCs w:val="20"/>
        </w:rPr>
      </w:pPr>
      <w:r w:rsidRPr="00EC1339">
        <w:rPr>
          <w:rFonts w:ascii="Cambria" w:eastAsia="Cambria" w:hAnsi="Cambria" w:cs="Cambria"/>
          <w:bCs/>
          <w:sz w:val="20"/>
          <w:szCs w:val="20"/>
        </w:rPr>
        <w:t xml:space="preserve">De BAC bestaat uit de leden van het voorgaande bestuur. </w:t>
      </w:r>
    </w:p>
    <w:p w14:paraId="01019EA0" w14:textId="77777777" w:rsidR="001639D7" w:rsidRDefault="001639D7">
      <w:pPr>
        <w:spacing w:line="240" w:lineRule="auto"/>
        <w:ind w:left="360"/>
        <w:rPr>
          <w:rFonts w:ascii="Cambria" w:eastAsia="Cambria" w:hAnsi="Cambria" w:cs="Cambria"/>
          <w:sz w:val="20"/>
          <w:szCs w:val="20"/>
          <w:u w:val="single"/>
        </w:rPr>
      </w:pPr>
    </w:p>
    <w:p w14:paraId="362F1673" w14:textId="77777777" w:rsidR="001639D7" w:rsidRDefault="001639D7">
      <w:pPr>
        <w:spacing w:line="240" w:lineRule="auto"/>
        <w:rPr>
          <w:rFonts w:ascii="Cambria" w:eastAsia="Cambria" w:hAnsi="Cambria" w:cs="Cambria"/>
          <w:sz w:val="20"/>
          <w:szCs w:val="20"/>
          <w:u w:val="single"/>
        </w:rPr>
      </w:pPr>
    </w:p>
    <w:p w14:paraId="477D07B4" w14:textId="77777777" w:rsidR="001639D7" w:rsidRDefault="001639D7">
      <w:pPr>
        <w:spacing w:line="240" w:lineRule="auto"/>
        <w:rPr>
          <w:rFonts w:ascii="Cambria" w:eastAsia="Cambria" w:hAnsi="Cambria" w:cs="Cambria"/>
          <w:sz w:val="20"/>
          <w:szCs w:val="20"/>
          <w:u w:val="single"/>
        </w:rPr>
      </w:pPr>
    </w:p>
    <w:p w14:paraId="229D6619" w14:textId="77777777" w:rsidR="001639D7" w:rsidRDefault="0009094A">
      <w:pPr>
        <w:spacing w:after="200"/>
        <w:rPr>
          <w:rFonts w:ascii="Cambria" w:eastAsia="Cambria" w:hAnsi="Cambria" w:cs="Cambria"/>
          <w:b/>
          <w:sz w:val="28"/>
          <w:szCs w:val="28"/>
        </w:rPr>
      </w:pPr>
      <w:r>
        <w:br w:type="page"/>
      </w:r>
      <w:r>
        <w:rPr>
          <w:rFonts w:ascii="Cambria" w:eastAsia="Cambria" w:hAnsi="Cambria" w:cs="Cambria"/>
          <w:b/>
          <w:sz w:val="28"/>
          <w:szCs w:val="28"/>
        </w:rPr>
        <w:lastRenderedPageBreak/>
        <w:t>Commissies</w:t>
      </w:r>
    </w:p>
    <w:p w14:paraId="0B62A188"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46</w:t>
      </w:r>
    </w:p>
    <w:p w14:paraId="61DB86B7" w14:textId="77777777" w:rsidR="001639D7" w:rsidRDefault="001639D7">
      <w:pPr>
        <w:spacing w:line="240" w:lineRule="auto"/>
        <w:rPr>
          <w:rFonts w:ascii="Cambria" w:eastAsia="Cambria" w:hAnsi="Cambria" w:cs="Cambria"/>
          <w:sz w:val="20"/>
          <w:szCs w:val="20"/>
          <w:u w:val="single"/>
        </w:rPr>
      </w:pPr>
    </w:p>
    <w:p w14:paraId="3DCC100B" w14:textId="77777777" w:rsidR="001639D7" w:rsidRDefault="0009094A">
      <w:pPr>
        <w:numPr>
          <w:ilvl w:val="0"/>
          <w:numId w:val="71"/>
        </w:numPr>
        <w:spacing w:line="240" w:lineRule="auto"/>
        <w:rPr>
          <w:rFonts w:ascii="Cambria" w:eastAsia="Cambria" w:hAnsi="Cambria" w:cs="Cambria"/>
          <w:color w:val="FF0000"/>
          <w:sz w:val="20"/>
          <w:szCs w:val="20"/>
        </w:rPr>
      </w:pPr>
      <w:r>
        <w:rPr>
          <w:rFonts w:ascii="Cambria" w:eastAsia="Cambria" w:hAnsi="Cambria" w:cs="Cambria"/>
          <w:sz w:val="20"/>
          <w:szCs w:val="20"/>
        </w:rPr>
        <w:t xml:space="preserve">Een commissie is een groep tappers die zelfstandig werkt en verantwoording schuldig is aan het bestuur van Volonté. </w:t>
      </w:r>
    </w:p>
    <w:p w14:paraId="58904F9C" w14:textId="77777777" w:rsidR="001639D7" w:rsidRDefault="0009094A">
      <w:pPr>
        <w:numPr>
          <w:ilvl w:val="0"/>
          <w:numId w:val="71"/>
        </w:numPr>
        <w:spacing w:line="240" w:lineRule="auto"/>
        <w:rPr>
          <w:rFonts w:ascii="Cambria" w:eastAsia="Cambria" w:hAnsi="Cambria" w:cs="Cambria"/>
          <w:color w:val="FF0000"/>
          <w:sz w:val="20"/>
          <w:szCs w:val="20"/>
        </w:rPr>
      </w:pPr>
      <w:r>
        <w:rPr>
          <w:rFonts w:ascii="Cambria" w:eastAsia="Cambria" w:hAnsi="Cambria" w:cs="Cambria"/>
          <w:sz w:val="20"/>
          <w:szCs w:val="20"/>
        </w:rPr>
        <w:t xml:space="preserve">Een commissie bestaat ten minste uit een voorzitter, een secretaris en een penningmeester. </w:t>
      </w:r>
    </w:p>
    <w:p w14:paraId="334AF6CE" w14:textId="77777777" w:rsidR="001639D7" w:rsidRDefault="0009094A">
      <w:pPr>
        <w:numPr>
          <w:ilvl w:val="0"/>
          <w:numId w:val="71"/>
        </w:numPr>
        <w:spacing w:line="240" w:lineRule="auto"/>
        <w:rPr>
          <w:rFonts w:ascii="Cambria" w:eastAsia="Cambria" w:hAnsi="Cambria" w:cs="Cambria"/>
          <w:sz w:val="20"/>
          <w:szCs w:val="20"/>
        </w:rPr>
      </w:pPr>
      <w:r>
        <w:rPr>
          <w:rFonts w:ascii="Cambria" w:eastAsia="Cambria" w:hAnsi="Cambria" w:cs="Cambria"/>
          <w:sz w:val="20"/>
          <w:szCs w:val="20"/>
        </w:rPr>
        <w:t>De voorzitter is verantwoordelijk voor het interne beleid van de commissie, geeft het bestuur tijdig kennis van besluiten en plannen, roept de commissievergadering bijeen en heeft hiervan de leiding.</w:t>
      </w:r>
    </w:p>
    <w:p w14:paraId="5DEAFC39" w14:textId="77777777" w:rsidR="001639D7" w:rsidRDefault="0009094A">
      <w:pPr>
        <w:numPr>
          <w:ilvl w:val="0"/>
          <w:numId w:val="71"/>
        </w:numPr>
        <w:spacing w:line="240" w:lineRule="auto"/>
        <w:rPr>
          <w:rFonts w:ascii="Cambria" w:eastAsia="Cambria" w:hAnsi="Cambria" w:cs="Cambria"/>
          <w:sz w:val="20"/>
          <w:szCs w:val="20"/>
        </w:rPr>
      </w:pPr>
      <w:r>
        <w:rPr>
          <w:rFonts w:ascii="Cambria" w:eastAsia="Cambria" w:hAnsi="Cambria" w:cs="Cambria"/>
          <w:sz w:val="20"/>
          <w:szCs w:val="20"/>
        </w:rPr>
        <w:t>De secretaris notuleert de vergadering. De notulen worden door de commissie opgestuurd naar het bestuur.</w:t>
      </w:r>
      <w:r>
        <w:rPr>
          <w:rFonts w:ascii="Cambria" w:eastAsia="Cambria" w:hAnsi="Cambria" w:cs="Cambria"/>
          <w:color w:val="FF0000"/>
          <w:sz w:val="20"/>
          <w:szCs w:val="20"/>
        </w:rPr>
        <w:t xml:space="preserve"> </w:t>
      </w:r>
    </w:p>
    <w:p w14:paraId="1ADB0A2D" w14:textId="77777777" w:rsidR="001639D7" w:rsidRDefault="0009094A">
      <w:pPr>
        <w:numPr>
          <w:ilvl w:val="0"/>
          <w:numId w:val="71"/>
        </w:numPr>
        <w:spacing w:line="240" w:lineRule="auto"/>
        <w:rPr>
          <w:rFonts w:ascii="Cambria" w:eastAsia="Cambria" w:hAnsi="Cambria" w:cs="Cambria"/>
          <w:sz w:val="20"/>
          <w:szCs w:val="20"/>
        </w:rPr>
      </w:pPr>
      <w:r>
        <w:rPr>
          <w:rFonts w:ascii="Cambria" w:eastAsia="Cambria" w:hAnsi="Cambria" w:cs="Cambria"/>
          <w:sz w:val="20"/>
          <w:szCs w:val="20"/>
        </w:rPr>
        <w:t>De penningmeester beheert de gelden van de commissie en stelt de Penningmeester hiervan op de hoogte.</w:t>
      </w:r>
    </w:p>
    <w:p w14:paraId="6022104D" w14:textId="77777777" w:rsidR="001639D7" w:rsidRDefault="001639D7">
      <w:pPr>
        <w:spacing w:line="240" w:lineRule="auto"/>
        <w:rPr>
          <w:rFonts w:ascii="Cambria" w:eastAsia="Cambria" w:hAnsi="Cambria" w:cs="Cambria"/>
          <w:sz w:val="20"/>
          <w:szCs w:val="20"/>
        </w:rPr>
      </w:pPr>
    </w:p>
    <w:p w14:paraId="15D83D68" w14:textId="77777777" w:rsidR="001639D7" w:rsidRDefault="001639D7">
      <w:pPr>
        <w:spacing w:line="240" w:lineRule="auto"/>
        <w:rPr>
          <w:rFonts w:ascii="Cambria" w:eastAsia="Cambria" w:hAnsi="Cambria" w:cs="Cambria"/>
          <w:sz w:val="20"/>
          <w:szCs w:val="20"/>
        </w:rPr>
      </w:pPr>
    </w:p>
    <w:p w14:paraId="23B873AF"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47</w:t>
      </w:r>
    </w:p>
    <w:p w14:paraId="763ABD30" w14:textId="77777777" w:rsidR="001639D7" w:rsidRDefault="001639D7">
      <w:pPr>
        <w:spacing w:line="240" w:lineRule="auto"/>
        <w:rPr>
          <w:rFonts w:ascii="Cambria" w:eastAsia="Cambria" w:hAnsi="Cambria" w:cs="Cambria"/>
          <w:sz w:val="20"/>
          <w:szCs w:val="20"/>
        </w:rPr>
      </w:pPr>
    </w:p>
    <w:p w14:paraId="4678D89E" w14:textId="77777777" w:rsidR="001639D7" w:rsidRDefault="0009094A">
      <w:pPr>
        <w:numPr>
          <w:ilvl w:val="3"/>
          <w:numId w:val="71"/>
        </w:numPr>
        <w:spacing w:line="240" w:lineRule="auto"/>
        <w:rPr>
          <w:rFonts w:ascii="Cambria" w:eastAsia="Cambria" w:hAnsi="Cambria" w:cs="Cambria"/>
          <w:sz w:val="20"/>
          <w:szCs w:val="20"/>
        </w:rPr>
      </w:pPr>
      <w:r>
        <w:rPr>
          <w:rFonts w:ascii="Cambria" w:eastAsia="Cambria" w:hAnsi="Cambria" w:cs="Cambria"/>
          <w:sz w:val="20"/>
          <w:szCs w:val="20"/>
        </w:rPr>
        <w:t>Een commissie heeft vrijheid van handelen, die slechts beperkt wordt door:</w:t>
      </w:r>
    </w:p>
    <w:p w14:paraId="251AFABE" w14:textId="77777777" w:rsidR="001639D7" w:rsidRDefault="0009094A">
      <w:pPr>
        <w:numPr>
          <w:ilvl w:val="4"/>
          <w:numId w:val="71"/>
        </w:numPr>
        <w:spacing w:line="240" w:lineRule="auto"/>
        <w:rPr>
          <w:rFonts w:ascii="Cambria" w:eastAsia="Cambria" w:hAnsi="Cambria" w:cs="Cambria"/>
          <w:sz w:val="20"/>
          <w:szCs w:val="20"/>
        </w:rPr>
      </w:pPr>
      <w:r>
        <w:rPr>
          <w:rFonts w:ascii="Cambria" w:eastAsia="Cambria" w:hAnsi="Cambria" w:cs="Cambria"/>
          <w:sz w:val="20"/>
          <w:szCs w:val="20"/>
        </w:rPr>
        <w:t>Bepalingen van de Statuten, het HR en het Wetboek;</w:t>
      </w:r>
    </w:p>
    <w:p w14:paraId="17122098" w14:textId="77777777" w:rsidR="001639D7" w:rsidRDefault="0009094A">
      <w:pPr>
        <w:numPr>
          <w:ilvl w:val="4"/>
          <w:numId w:val="71"/>
        </w:numPr>
        <w:spacing w:line="240" w:lineRule="auto"/>
        <w:rPr>
          <w:rFonts w:ascii="Cambria" w:eastAsia="Cambria" w:hAnsi="Cambria" w:cs="Cambria"/>
          <w:sz w:val="20"/>
          <w:szCs w:val="20"/>
        </w:rPr>
      </w:pPr>
      <w:r>
        <w:rPr>
          <w:rFonts w:ascii="Cambria" w:eastAsia="Cambria" w:hAnsi="Cambria" w:cs="Cambria"/>
          <w:sz w:val="20"/>
          <w:szCs w:val="20"/>
        </w:rPr>
        <w:t>Besluiten van de ATV;</w:t>
      </w:r>
    </w:p>
    <w:p w14:paraId="2D792B54" w14:textId="77777777" w:rsidR="001639D7" w:rsidRDefault="0009094A">
      <w:pPr>
        <w:numPr>
          <w:ilvl w:val="4"/>
          <w:numId w:val="71"/>
        </w:numPr>
        <w:spacing w:line="240" w:lineRule="auto"/>
        <w:rPr>
          <w:rFonts w:ascii="Cambria" w:eastAsia="Cambria" w:hAnsi="Cambria" w:cs="Cambria"/>
          <w:sz w:val="20"/>
          <w:szCs w:val="20"/>
        </w:rPr>
      </w:pPr>
      <w:r>
        <w:rPr>
          <w:rFonts w:ascii="Cambria" w:eastAsia="Cambria" w:hAnsi="Cambria" w:cs="Cambria"/>
          <w:sz w:val="20"/>
          <w:szCs w:val="20"/>
        </w:rPr>
        <w:t>Het recht van het bestuur om een besluit van een commissie op te schorten, indien dit naar het oordeel van het bestuur in strijd is met de belangen van Volonté.</w:t>
      </w:r>
    </w:p>
    <w:p w14:paraId="1C8013A1" w14:textId="77777777" w:rsidR="001639D7" w:rsidRDefault="001639D7">
      <w:pPr>
        <w:spacing w:line="240" w:lineRule="auto"/>
        <w:rPr>
          <w:rFonts w:ascii="Cambria" w:eastAsia="Cambria" w:hAnsi="Cambria" w:cs="Cambria"/>
          <w:sz w:val="20"/>
          <w:szCs w:val="20"/>
        </w:rPr>
      </w:pPr>
    </w:p>
    <w:p w14:paraId="787DC05B" w14:textId="77777777" w:rsidR="001639D7" w:rsidRDefault="001639D7">
      <w:pPr>
        <w:spacing w:line="240" w:lineRule="auto"/>
        <w:rPr>
          <w:rFonts w:ascii="Cambria" w:eastAsia="Cambria" w:hAnsi="Cambria" w:cs="Cambria"/>
          <w:sz w:val="20"/>
          <w:szCs w:val="20"/>
        </w:rPr>
      </w:pPr>
    </w:p>
    <w:p w14:paraId="0B495E18"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48</w:t>
      </w:r>
    </w:p>
    <w:p w14:paraId="18AB7C16" w14:textId="77777777" w:rsidR="001639D7" w:rsidRDefault="001639D7">
      <w:pPr>
        <w:spacing w:line="240" w:lineRule="auto"/>
        <w:rPr>
          <w:rFonts w:ascii="Cambria" w:eastAsia="Cambria" w:hAnsi="Cambria" w:cs="Cambria"/>
          <w:sz w:val="20"/>
          <w:szCs w:val="20"/>
        </w:rPr>
      </w:pPr>
    </w:p>
    <w:p w14:paraId="05C428C5" w14:textId="77777777" w:rsidR="001639D7" w:rsidRDefault="0009094A">
      <w:pPr>
        <w:numPr>
          <w:ilvl w:val="0"/>
          <w:numId w:val="75"/>
        </w:numPr>
        <w:spacing w:line="240" w:lineRule="auto"/>
        <w:rPr>
          <w:rFonts w:ascii="Cambria" w:eastAsia="Cambria" w:hAnsi="Cambria" w:cs="Cambria"/>
          <w:sz w:val="20"/>
          <w:szCs w:val="20"/>
        </w:rPr>
      </w:pPr>
      <w:r>
        <w:rPr>
          <w:rFonts w:ascii="Cambria" w:eastAsia="Cambria" w:hAnsi="Cambria" w:cs="Cambria"/>
          <w:sz w:val="20"/>
          <w:szCs w:val="20"/>
        </w:rPr>
        <w:t>Volonté kent de volgende (vaste) commissies die activiteiten organiseren zowel binnen als buiten Volonté:</w:t>
      </w:r>
    </w:p>
    <w:p w14:paraId="515CB9B3" w14:textId="77777777" w:rsidR="001639D7" w:rsidRDefault="0009094A">
      <w:pPr>
        <w:numPr>
          <w:ilvl w:val="0"/>
          <w:numId w:val="2"/>
        </w:numPr>
        <w:spacing w:line="240" w:lineRule="auto"/>
        <w:rPr>
          <w:rFonts w:ascii="Cambria" w:eastAsia="Cambria" w:hAnsi="Cambria" w:cs="Cambria"/>
          <w:sz w:val="20"/>
          <w:szCs w:val="20"/>
        </w:rPr>
      </w:pPr>
      <w:r>
        <w:rPr>
          <w:rFonts w:ascii="Cambria" w:eastAsia="Cambria" w:hAnsi="Cambria" w:cs="Cambria"/>
          <w:sz w:val="20"/>
          <w:szCs w:val="20"/>
        </w:rPr>
        <w:t>Intern:</w:t>
      </w:r>
    </w:p>
    <w:p w14:paraId="6D4CE157" w14:textId="77777777" w:rsidR="001639D7" w:rsidRDefault="0009094A">
      <w:pPr>
        <w:numPr>
          <w:ilvl w:val="0"/>
          <w:numId w:val="55"/>
        </w:numPr>
        <w:spacing w:line="240" w:lineRule="auto"/>
        <w:rPr>
          <w:rFonts w:ascii="Cambria" w:eastAsia="Cambria" w:hAnsi="Cambria" w:cs="Cambria"/>
          <w:sz w:val="20"/>
          <w:szCs w:val="20"/>
        </w:rPr>
      </w:pPr>
      <w:r>
        <w:rPr>
          <w:rFonts w:ascii="Cambria" w:eastAsia="Cambria" w:hAnsi="Cambria" w:cs="Cambria"/>
          <w:sz w:val="20"/>
          <w:szCs w:val="20"/>
        </w:rPr>
        <w:t>Sollicitatiecommissie</w:t>
      </w:r>
    </w:p>
    <w:p w14:paraId="396DB43A" w14:textId="77777777" w:rsidR="001639D7" w:rsidRDefault="0009094A">
      <w:pPr>
        <w:numPr>
          <w:ilvl w:val="0"/>
          <w:numId w:val="55"/>
        </w:numPr>
        <w:spacing w:line="240" w:lineRule="auto"/>
        <w:rPr>
          <w:rFonts w:ascii="Cambria" w:eastAsia="Cambria" w:hAnsi="Cambria" w:cs="Cambria"/>
          <w:sz w:val="20"/>
          <w:szCs w:val="20"/>
        </w:rPr>
      </w:pPr>
      <w:r>
        <w:rPr>
          <w:rFonts w:ascii="Cambria" w:eastAsia="Cambria" w:hAnsi="Cambria" w:cs="Cambria"/>
          <w:sz w:val="20"/>
          <w:szCs w:val="20"/>
        </w:rPr>
        <w:t xml:space="preserve">Zeilcommissie </w:t>
      </w:r>
    </w:p>
    <w:p w14:paraId="40A7E505" w14:textId="77777777" w:rsidR="001639D7" w:rsidRDefault="0009094A">
      <w:pPr>
        <w:numPr>
          <w:ilvl w:val="0"/>
          <w:numId w:val="55"/>
        </w:numPr>
        <w:spacing w:line="240" w:lineRule="auto"/>
        <w:rPr>
          <w:rFonts w:ascii="Cambria" w:eastAsia="Cambria" w:hAnsi="Cambria" w:cs="Cambria"/>
          <w:sz w:val="20"/>
          <w:szCs w:val="20"/>
        </w:rPr>
      </w:pPr>
      <w:bookmarkStart w:id="2" w:name="_1fob9te" w:colFirst="0" w:colLast="0"/>
      <w:bookmarkEnd w:id="2"/>
      <w:r>
        <w:rPr>
          <w:rFonts w:ascii="Cambria" w:eastAsia="Cambria" w:hAnsi="Cambria" w:cs="Cambria"/>
          <w:sz w:val="20"/>
          <w:szCs w:val="20"/>
        </w:rPr>
        <w:t>Activiteiten Interne</w:t>
      </w:r>
    </w:p>
    <w:p w14:paraId="0409C364" w14:textId="77777777" w:rsidR="001639D7" w:rsidRDefault="0009094A">
      <w:pPr>
        <w:numPr>
          <w:ilvl w:val="0"/>
          <w:numId w:val="2"/>
        </w:numPr>
        <w:spacing w:line="240" w:lineRule="auto"/>
        <w:rPr>
          <w:rFonts w:ascii="Cambria" w:eastAsia="Cambria" w:hAnsi="Cambria" w:cs="Cambria"/>
          <w:sz w:val="20"/>
          <w:szCs w:val="20"/>
        </w:rPr>
      </w:pPr>
      <w:r>
        <w:rPr>
          <w:rFonts w:ascii="Cambria" w:eastAsia="Cambria" w:hAnsi="Cambria" w:cs="Cambria"/>
          <w:sz w:val="20"/>
          <w:szCs w:val="20"/>
        </w:rPr>
        <w:t>Extern:</w:t>
      </w:r>
    </w:p>
    <w:p w14:paraId="05998D40" w14:textId="77777777" w:rsidR="001639D7" w:rsidRDefault="0009094A">
      <w:pPr>
        <w:numPr>
          <w:ilvl w:val="0"/>
          <w:numId w:val="43"/>
        </w:numPr>
        <w:spacing w:line="240" w:lineRule="auto"/>
        <w:rPr>
          <w:rFonts w:ascii="Cambria" w:eastAsia="Cambria" w:hAnsi="Cambria" w:cs="Cambria"/>
          <w:sz w:val="20"/>
          <w:szCs w:val="20"/>
        </w:rPr>
      </w:pPr>
      <w:r>
        <w:rPr>
          <w:rFonts w:ascii="Cambria" w:eastAsia="Cambria" w:hAnsi="Cambria" w:cs="Cambria"/>
          <w:sz w:val="20"/>
          <w:szCs w:val="20"/>
        </w:rPr>
        <w:t>Activiteiten Externe</w:t>
      </w:r>
    </w:p>
    <w:p w14:paraId="6ECC9362" w14:textId="77777777" w:rsidR="001639D7" w:rsidRDefault="0009094A">
      <w:pPr>
        <w:numPr>
          <w:ilvl w:val="0"/>
          <w:numId w:val="43"/>
        </w:numPr>
        <w:spacing w:line="240" w:lineRule="auto"/>
        <w:rPr>
          <w:rFonts w:ascii="Cambria" w:eastAsia="Cambria" w:hAnsi="Cambria" w:cs="Cambria"/>
          <w:sz w:val="20"/>
          <w:szCs w:val="20"/>
        </w:rPr>
      </w:pPr>
      <w:r>
        <w:rPr>
          <w:rFonts w:ascii="Cambria" w:eastAsia="Cambria" w:hAnsi="Cambria" w:cs="Cambria"/>
          <w:sz w:val="20"/>
          <w:szCs w:val="20"/>
        </w:rPr>
        <w:t>Lustrumcommissie</w:t>
      </w:r>
    </w:p>
    <w:p w14:paraId="393F0D37" w14:textId="77777777" w:rsidR="001639D7" w:rsidRDefault="0009094A">
      <w:pPr>
        <w:numPr>
          <w:ilvl w:val="0"/>
          <w:numId w:val="43"/>
        </w:numPr>
        <w:spacing w:line="240" w:lineRule="auto"/>
        <w:rPr>
          <w:rFonts w:ascii="Cambria" w:eastAsia="Cambria" w:hAnsi="Cambria" w:cs="Cambria"/>
          <w:sz w:val="20"/>
          <w:szCs w:val="20"/>
        </w:rPr>
      </w:pPr>
      <w:r>
        <w:rPr>
          <w:rFonts w:ascii="Cambria" w:eastAsia="Cambria" w:hAnsi="Cambria" w:cs="Cambria"/>
          <w:sz w:val="20"/>
          <w:szCs w:val="20"/>
        </w:rPr>
        <w:t>Galacommissie</w:t>
      </w:r>
    </w:p>
    <w:p w14:paraId="42EABF23" w14:textId="77777777" w:rsidR="001639D7" w:rsidRDefault="0009094A">
      <w:pPr>
        <w:numPr>
          <w:ilvl w:val="0"/>
          <w:numId w:val="43"/>
        </w:numPr>
        <w:spacing w:line="240" w:lineRule="auto"/>
        <w:rPr>
          <w:rFonts w:ascii="Cambria" w:eastAsia="Cambria" w:hAnsi="Cambria" w:cs="Cambria"/>
          <w:sz w:val="20"/>
          <w:szCs w:val="20"/>
        </w:rPr>
      </w:pPr>
      <w:r>
        <w:rPr>
          <w:rFonts w:ascii="Cambria" w:eastAsia="Cambria" w:hAnsi="Cambria" w:cs="Cambria"/>
          <w:sz w:val="20"/>
          <w:szCs w:val="20"/>
        </w:rPr>
        <w:t>EK/WK-Commissie</w:t>
      </w:r>
    </w:p>
    <w:p w14:paraId="42B3787B" w14:textId="77777777" w:rsidR="001639D7" w:rsidRDefault="0009094A">
      <w:pPr>
        <w:numPr>
          <w:ilvl w:val="0"/>
          <w:numId w:val="43"/>
        </w:numPr>
        <w:spacing w:line="240" w:lineRule="auto"/>
        <w:rPr>
          <w:rFonts w:ascii="Cambria" w:eastAsia="Cambria" w:hAnsi="Cambria" w:cs="Cambria"/>
          <w:sz w:val="20"/>
          <w:szCs w:val="20"/>
        </w:rPr>
      </w:pPr>
      <w:r>
        <w:rPr>
          <w:rFonts w:ascii="Cambria" w:eastAsia="Cambria" w:hAnsi="Cambria" w:cs="Cambria"/>
          <w:sz w:val="20"/>
          <w:szCs w:val="20"/>
        </w:rPr>
        <w:t>Promoteam</w:t>
      </w:r>
    </w:p>
    <w:p w14:paraId="7A21ED8F" w14:textId="77777777" w:rsidR="001639D7" w:rsidRDefault="0009094A">
      <w:pPr>
        <w:numPr>
          <w:ilvl w:val="0"/>
          <w:numId w:val="22"/>
        </w:numPr>
        <w:spacing w:line="240" w:lineRule="auto"/>
        <w:rPr>
          <w:rFonts w:ascii="Cambria" w:eastAsia="Cambria" w:hAnsi="Cambria" w:cs="Cambria"/>
          <w:sz w:val="20"/>
          <w:szCs w:val="20"/>
        </w:rPr>
      </w:pPr>
      <w:r>
        <w:rPr>
          <w:rFonts w:ascii="Cambria" w:eastAsia="Cambria" w:hAnsi="Cambria" w:cs="Cambria"/>
          <w:sz w:val="20"/>
          <w:szCs w:val="20"/>
        </w:rPr>
        <w:t xml:space="preserve">Heeft als taak het verstrekken van informatie over Volonté en de werving van nieuwe tappers en gasten voor en tijdens de introductieperiode van de Medische studies. </w:t>
      </w:r>
    </w:p>
    <w:p w14:paraId="02A36FDA" w14:textId="77777777" w:rsidR="001639D7" w:rsidRDefault="0009094A">
      <w:pPr>
        <w:spacing w:after="200"/>
        <w:rPr>
          <w:rFonts w:ascii="Cambria" w:eastAsia="Cambria" w:hAnsi="Cambria" w:cs="Cambria"/>
          <w:b/>
          <w:sz w:val="20"/>
          <w:szCs w:val="20"/>
        </w:rPr>
      </w:pPr>
      <w:r>
        <w:br w:type="page"/>
      </w:r>
    </w:p>
    <w:p w14:paraId="5306BD0F" w14:textId="77777777" w:rsidR="001639D7" w:rsidRDefault="0009094A">
      <w:pPr>
        <w:spacing w:after="200"/>
        <w:rPr>
          <w:rFonts w:ascii="Cambria" w:eastAsia="Cambria" w:hAnsi="Cambria" w:cs="Cambria"/>
          <w:b/>
          <w:sz w:val="20"/>
          <w:szCs w:val="20"/>
        </w:rPr>
      </w:pPr>
      <w:r>
        <w:rPr>
          <w:rFonts w:ascii="Cambria" w:eastAsia="Cambria" w:hAnsi="Cambria" w:cs="Cambria"/>
          <w:b/>
          <w:sz w:val="32"/>
          <w:szCs w:val="32"/>
        </w:rPr>
        <w:lastRenderedPageBreak/>
        <w:t>Hoofdstuk 7: Sociëteitsreglement</w:t>
      </w:r>
    </w:p>
    <w:p w14:paraId="448FD180" w14:textId="77777777" w:rsidR="001639D7" w:rsidRDefault="001639D7">
      <w:pPr>
        <w:spacing w:line="240" w:lineRule="auto"/>
        <w:rPr>
          <w:rFonts w:ascii="Cambria" w:eastAsia="Cambria" w:hAnsi="Cambria" w:cs="Cambria"/>
          <w:sz w:val="20"/>
          <w:szCs w:val="20"/>
          <w:u w:val="single"/>
        </w:rPr>
      </w:pPr>
    </w:p>
    <w:p w14:paraId="5C64FF4E"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49</w:t>
      </w:r>
    </w:p>
    <w:p w14:paraId="29A32B14" w14:textId="77777777" w:rsidR="001639D7" w:rsidRDefault="001639D7">
      <w:pPr>
        <w:spacing w:line="240" w:lineRule="auto"/>
        <w:rPr>
          <w:rFonts w:ascii="Cambria" w:eastAsia="Cambria" w:hAnsi="Cambria" w:cs="Cambria"/>
          <w:sz w:val="20"/>
          <w:szCs w:val="20"/>
        </w:rPr>
      </w:pPr>
    </w:p>
    <w:p w14:paraId="73B86CA3" w14:textId="77777777" w:rsidR="001639D7" w:rsidRDefault="0009094A">
      <w:pPr>
        <w:numPr>
          <w:ilvl w:val="0"/>
          <w:numId w:val="53"/>
        </w:numPr>
        <w:spacing w:line="240" w:lineRule="auto"/>
        <w:rPr>
          <w:rFonts w:ascii="Cambria" w:eastAsia="Cambria" w:hAnsi="Cambria" w:cs="Cambria"/>
          <w:sz w:val="20"/>
          <w:szCs w:val="20"/>
        </w:rPr>
      </w:pPr>
      <w:r>
        <w:rPr>
          <w:rFonts w:ascii="Cambria" w:eastAsia="Cambria" w:hAnsi="Cambria" w:cs="Cambria"/>
          <w:sz w:val="20"/>
          <w:szCs w:val="20"/>
        </w:rPr>
        <w:t xml:space="preserve">Het bestuur heeft het recht van introductie. </w:t>
      </w:r>
    </w:p>
    <w:p w14:paraId="052CA945" w14:textId="77777777" w:rsidR="001639D7" w:rsidRDefault="0009094A">
      <w:pPr>
        <w:numPr>
          <w:ilvl w:val="0"/>
          <w:numId w:val="53"/>
        </w:numPr>
        <w:spacing w:line="240" w:lineRule="auto"/>
        <w:rPr>
          <w:rFonts w:ascii="Cambria" w:eastAsia="Cambria" w:hAnsi="Cambria" w:cs="Cambria"/>
          <w:sz w:val="20"/>
          <w:szCs w:val="20"/>
        </w:rPr>
      </w:pPr>
      <w:r>
        <w:rPr>
          <w:rFonts w:ascii="Cambria" w:eastAsia="Cambria" w:hAnsi="Cambria" w:cs="Cambria"/>
          <w:sz w:val="20"/>
          <w:szCs w:val="20"/>
        </w:rPr>
        <w:t>Het bestuur mag introductie weigeren op grond van:</w:t>
      </w:r>
    </w:p>
    <w:p w14:paraId="1D667FE1" w14:textId="77777777" w:rsidR="001639D7" w:rsidRDefault="0009094A">
      <w:pPr>
        <w:numPr>
          <w:ilvl w:val="1"/>
          <w:numId w:val="53"/>
        </w:numPr>
        <w:spacing w:line="240" w:lineRule="auto"/>
        <w:rPr>
          <w:rFonts w:ascii="Cambria" w:eastAsia="Cambria" w:hAnsi="Cambria" w:cs="Cambria"/>
          <w:sz w:val="20"/>
          <w:szCs w:val="20"/>
        </w:rPr>
      </w:pPr>
      <w:r>
        <w:rPr>
          <w:rFonts w:ascii="Cambria" w:eastAsia="Cambria" w:hAnsi="Cambria" w:cs="Cambria"/>
          <w:sz w:val="20"/>
          <w:szCs w:val="20"/>
        </w:rPr>
        <w:t>Het redelijke vermoeden van de introducé(es) dat deze de reputatie van Volonté kan/kunnen schaden;</w:t>
      </w:r>
    </w:p>
    <w:p w14:paraId="00449CFB" w14:textId="77777777" w:rsidR="001639D7" w:rsidRDefault="0009094A">
      <w:pPr>
        <w:numPr>
          <w:ilvl w:val="1"/>
          <w:numId w:val="53"/>
        </w:numPr>
        <w:spacing w:line="240" w:lineRule="auto"/>
        <w:rPr>
          <w:rFonts w:ascii="Cambria" w:eastAsia="Cambria" w:hAnsi="Cambria" w:cs="Cambria"/>
          <w:sz w:val="20"/>
          <w:szCs w:val="20"/>
        </w:rPr>
      </w:pPr>
      <w:r>
        <w:rPr>
          <w:rFonts w:ascii="Cambria" w:eastAsia="Cambria" w:hAnsi="Cambria" w:cs="Cambria"/>
          <w:sz w:val="20"/>
          <w:szCs w:val="20"/>
        </w:rPr>
        <w:t>Redenen die te maken hebben met goede uitvoering van haar taak;</w:t>
      </w:r>
    </w:p>
    <w:p w14:paraId="6346EC2C" w14:textId="77777777" w:rsidR="001639D7" w:rsidRDefault="0009094A">
      <w:pPr>
        <w:numPr>
          <w:ilvl w:val="1"/>
          <w:numId w:val="53"/>
        </w:numPr>
        <w:spacing w:line="240" w:lineRule="auto"/>
        <w:rPr>
          <w:rFonts w:ascii="Cambria" w:eastAsia="Cambria" w:hAnsi="Cambria" w:cs="Cambria"/>
          <w:sz w:val="20"/>
          <w:szCs w:val="20"/>
        </w:rPr>
      </w:pPr>
      <w:r>
        <w:rPr>
          <w:rFonts w:ascii="Cambria" w:eastAsia="Cambria" w:hAnsi="Cambria" w:cs="Cambria"/>
          <w:sz w:val="20"/>
          <w:szCs w:val="20"/>
        </w:rPr>
        <w:t>Het feit dat er een besloten avond is.</w:t>
      </w:r>
    </w:p>
    <w:p w14:paraId="32DF4D85" w14:textId="77777777" w:rsidR="001639D7" w:rsidRDefault="0009094A">
      <w:pPr>
        <w:numPr>
          <w:ilvl w:val="0"/>
          <w:numId w:val="53"/>
        </w:numPr>
        <w:spacing w:line="240" w:lineRule="auto"/>
        <w:rPr>
          <w:rFonts w:ascii="Cambria" w:eastAsia="Cambria" w:hAnsi="Cambria" w:cs="Cambria"/>
          <w:sz w:val="20"/>
          <w:szCs w:val="20"/>
        </w:rPr>
      </w:pPr>
      <w:r>
        <w:rPr>
          <w:rFonts w:ascii="Cambria" w:eastAsia="Cambria" w:hAnsi="Cambria" w:cs="Cambria"/>
          <w:sz w:val="20"/>
          <w:szCs w:val="20"/>
        </w:rPr>
        <w:t>Een weigering is met redenen omkleed.</w:t>
      </w:r>
    </w:p>
    <w:p w14:paraId="3BADC102" w14:textId="77777777" w:rsidR="001639D7" w:rsidRDefault="001639D7">
      <w:pPr>
        <w:spacing w:line="240" w:lineRule="auto"/>
        <w:rPr>
          <w:rFonts w:ascii="Cambria" w:eastAsia="Cambria" w:hAnsi="Cambria" w:cs="Cambria"/>
          <w:sz w:val="20"/>
          <w:szCs w:val="20"/>
        </w:rPr>
      </w:pPr>
    </w:p>
    <w:p w14:paraId="13D22D77" w14:textId="77777777" w:rsidR="001639D7" w:rsidRDefault="001639D7">
      <w:pPr>
        <w:spacing w:line="240" w:lineRule="auto"/>
        <w:rPr>
          <w:rFonts w:ascii="Cambria" w:eastAsia="Cambria" w:hAnsi="Cambria" w:cs="Cambria"/>
          <w:sz w:val="20"/>
          <w:szCs w:val="20"/>
        </w:rPr>
      </w:pPr>
    </w:p>
    <w:p w14:paraId="0126E981"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50</w:t>
      </w:r>
    </w:p>
    <w:p w14:paraId="4CD8A0FA" w14:textId="77777777" w:rsidR="001639D7" w:rsidRDefault="001639D7">
      <w:pPr>
        <w:spacing w:line="240" w:lineRule="auto"/>
        <w:rPr>
          <w:rFonts w:ascii="Cambria" w:eastAsia="Cambria" w:hAnsi="Cambria" w:cs="Cambria"/>
          <w:sz w:val="20"/>
          <w:szCs w:val="20"/>
        </w:rPr>
      </w:pPr>
    </w:p>
    <w:p w14:paraId="2DA4699E" w14:textId="77777777" w:rsidR="001639D7" w:rsidRDefault="0009094A">
      <w:pPr>
        <w:numPr>
          <w:ilvl w:val="0"/>
          <w:numId w:val="61"/>
        </w:numPr>
        <w:spacing w:line="240" w:lineRule="auto"/>
        <w:rPr>
          <w:rFonts w:ascii="Cambria" w:eastAsia="Cambria" w:hAnsi="Cambria" w:cs="Cambria"/>
          <w:sz w:val="20"/>
          <w:szCs w:val="20"/>
        </w:rPr>
      </w:pPr>
      <w:r>
        <w:rPr>
          <w:rFonts w:ascii="Cambria" w:eastAsia="Cambria" w:hAnsi="Cambria" w:cs="Cambria"/>
          <w:sz w:val="20"/>
          <w:szCs w:val="20"/>
        </w:rPr>
        <w:t xml:space="preserve">Ter sociëteite is het Alcoholbestuursreglement van kracht. </w:t>
      </w:r>
    </w:p>
    <w:p w14:paraId="7211B10E" w14:textId="3A931174" w:rsidR="001639D7" w:rsidRPr="005C6AFD" w:rsidRDefault="0009094A" w:rsidP="005C6AFD">
      <w:pPr>
        <w:numPr>
          <w:ilvl w:val="0"/>
          <w:numId w:val="61"/>
        </w:numPr>
        <w:spacing w:line="240" w:lineRule="auto"/>
        <w:rPr>
          <w:rFonts w:ascii="Cambria" w:eastAsia="Cambria" w:hAnsi="Cambria" w:cs="Cambria"/>
          <w:sz w:val="20"/>
          <w:szCs w:val="20"/>
        </w:rPr>
      </w:pPr>
      <w:r>
        <w:rPr>
          <w:rFonts w:ascii="Cambria" w:eastAsia="Cambria" w:hAnsi="Cambria" w:cs="Cambria"/>
          <w:sz w:val="20"/>
          <w:szCs w:val="20"/>
        </w:rPr>
        <w:t>Daarnaast beschikken alle tappers over een diploma van de Instructie Verantwoord Alcoholgebruik.</w:t>
      </w:r>
    </w:p>
    <w:p w14:paraId="2BC24D1D" w14:textId="77777777" w:rsidR="001639D7" w:rsidRDefault="001639D7">
      <w:pPr>
        <w:spacing w:line="240" w:lineRule="auto"/>
        <w:rPr>
          <w:rFonts w:ascii="Cambria" w:eastAsia="Cambria" w:hAnsi="Cambria" w:cs="Cambria"/>
          <w:sz w:val="20"/>
          <w:szCs w:val="20"/>
          <w:u w:val="single"/>
        </w:rPr>
      </w:pPr>
    </w:p>
    <w:p w14:paraId="58152215" w14:textId="77777777" w:rsidR="001639D7" w:rsidRDefault="001639D7">
      <w:pPr>
        <w:spacing w:line="240" w:lineRule="auto"/>
        <w:rPr>
          <w:rFonts w:ascii="Cambria" w:eastAsia="Cambria" w:hAnsi="Cambria" w:cs="Cambria"/>
          <w:sz w:val="20"/>
          <w:szCs w:val="20"/>
          <w:u w:val="single"/>
        </w:rPr>
      </w:pPr>
    </w:p>
    <w:p w14:paraId="3DC96395"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 xml:space="preserve">Huisregels </w:t>
      </w:r>
    </w:p>
    <w:p w14:paraId="71FE30CE" w14:textId="77777777" w:rsidR="001639D7" w:rsidRDefault="001639D7">
      <w:pPr>
        <w:spacing w:line="240" w:lineRule="auto"/>
        <w:rPr>
          <w:rFonts w:ascii="Cambria" w:eastAsia="Cambria" w:hAnsi="Cambria" w:cs="Cambria"/>
          <w:sz w:val="20"/>
          <w:szCs w:val="20"/>
          <w:u w:val="single"/>
        </w:rPr>
      </w:pPr>
    </w:p>
    <w:p w14:paraId="3FA33B55" w14:textId="77777777" w:rsidR="001639D7" w:rsidRDefault="0009094A">
      <w:pPr>
        <w:spacing w:line="240" w:lineRule="auto"/>
        <w:rPr>
          <w:rFonts w:ascii="Cambria" w:eastAsia="Cambria" w:hAnsi="Cambria" w:cs="Cambria"/>
          <w:sz w:val="20"/>
          <w:szCs w:val="20"/>
        </w:rPr>
      </w:pPr>
      <w:r>
        <w:rPr>
          <w:rFonts w:ascii="Cambria" w:eastAsia="Cambria" w:hAnsi="Cambria" w:cs="Cambria"/>
          <w:sz w:val="20"/>
          <w:szCs w:val="20"/>
          <w:u w:val="single"/>
        </w:rPr>
        <w:t>Artikel 51</w:t>
      </w:r>
    </w:p>
    <w:p w14:paraId="74280651" w14:textId="77777777" w:rsidR="001639D7" w:rsidRDefault="001639D7">
      <w:pPr>
        <w:spacing w:line="240" w:lineRule="auto"/>
        <w:rPr>
          <w:rFonts w:ascii="Cambria" w:eastAsia="Cambria" w:hAnsi="Cambria" w:cs="Cambria"/>
          <w:sz w:val="20"/>
          <w:szCs w:val="20"/>
          <w:u w:val="single"/>
        </w:rPr>
      </w:pPr>
    </w:p>
    <w:p w14:paraId="3E87347B" w14:textId="77777777" w:rsidR="001639D7" w:rsidRDefault="0009094A">
      <w:pPr>
        <w:numPr>
          <w:ilvl w:val="3"/>
          <w:numId w:val="42"/>
        </w:numPr>
        <w:spacing w:line="240" w:lineRule="auto"/>
        <w:rPr>
          <w:rFonts w:ascii="Cambria" w:eastAsia="Cambria" w:hAnsi="Cambria" w:cs="Cambria"/>
          <w:sz w:val="20"/>
          <w:szCs w:val="20"/>
        </w:rPr>
      </w:pPr>
      <w:r>
        <w:rPr>
          <w:rFonts w:ascii="Cambria" w:eastAsia="Cambria" w:hAnsi="Cambria" w:cs="Cambria"/>
          <w:sz w:val="20"/>
          <w:szCs w:val="20"/>
        </w:rPr>
        <w:t>Algemene regels:</w:t>
      </w:r>
    </w:p>
    <w:p w14:paraId="63F5319E" w14:textId="77777777" w:rsidR="001639D7" w:rsidRDefault="0009094A">
      <w:pPr>
        <w:numPr>
          <w:ilvl w:val="0"/>
          <w:numId w:val="49"/>
        </w:numPr>
        <w:spacing w:line="240" w:lineRule="auto"/>
        <w:rPr>
          <w:rFonts w:ascii="Cambria" w:eastAsia="Cambria" w:hAnsi="Cambria" w:cs="Cambria"/>
          <w:sz w:val="20"/>
          <w:szCs w:val="20"/>
        </w:rPr>
      </w:pPr>
      <w:r>
        <w:rPr>
          <w:rFonts w:ascii="Cambria" w:eastAsia="Cambria" w:hAnsi="Cambria" w:cs="Cambria"/>
          <w:sz w:val="20"/>
          <w:szCs w:val="20"/>
        </w:rPr>
        <w:t>Alle aanwijzingen van tappers van Volonté moeten direct opgevolgd worden. Klachten kunnen direct bij de achterwacht of een bestuurslid gemeld worden.</w:t>
      </w:r>
    </w:p>
    <w:p w14:paraId="507D598F" w14:textId="77777777" w:rsidR="001639D7" w:rsidRDefault="0009094A">
      <w:pPr>
        <w:numPr>
          <w:ilvl w:val="0"/>
          <w:numId w:val="49"/>
        </w:numPr>
        <w:spacing w:line="240" w:lineRule="auto"/>
        <w:rPr>
          <w:rFonts w:ascii="Cambria" w:eastAsia="Cambria" w:hAnsi="Cambria" w:cs="Cambria"/>
          <w:sz w:val="20"/>
          <w:szCs w:val="20"/>
        </w:rPr>
      </w:pPr>
      <w:r>
        <w:rPr>
          <w:rFonts w:ascii="Cambria" w:eastAsia="Cambria" w:hAnsi="Cambria" w:cs="Cambria"/>
          <w:sz w:val="20"/>
          <w:szCs w:val="20"/>
        </w:rPr>
        <w:t>Het is verplicht medewerking te verlenen bij controles op wapen- en drugsbezit.</w:t>
      </w:r>
    </w:p>
    <w:p w14:paraId="73E190A6" w14:textId="77777777" w:rsidR="001639D7" w:rsidRDefault="0009094A">
      <w:pPr>
        <w:numPr>
          <w:ilvl w:val="0"/>
          <w:numId w:val="49"/>
        </w:numPr>
        <w:spacing w:line="240" w:lineRule="auto"/>
        <w:rPr>
          <w:rFonts w:ascii="Cambria" w:eastAsia="Cambria" w:hAnsi="Cambria" w:cs="Cambria"/>
          <w:sz w:val="20"/>
          <w:szCs w:val="20"/>
        </w:rPr>
      </w:pPr>
      <w:r>
        <w:rPr>
          <w:rFonts w:ascii="Cambria" w:eastAsia="Cambria" w:hAnsi="Cambria" w:cs="Cambria"/>
          <w:sz w:val="20"/>
          <w:szCs w:val="20"/>
        </w:rPr>
        <w:t xml:space="preserve">Alcoholhoudende dranken worden niet geschonken aan personen jonger dan 18 jaar. </w:t>
      </w:r>
    </w:p>
    <w:p w14:paraId="2F771802" w14:textId="77777777" w:rsidR="001639D7" w:rsidRDefault="001639D7">
      <w:pPr>
        <w:spacing w:line="240" w:lineRule="auto"/>
        <w:rPr>
          <w:rFonts w:ascii="Cambria" w:eastAsia="Cambria" w:hAnsi="Cambria" w:cs="Cambria"/>
          <w:sz w:val="20"/>
          <w:szCs w:val="20"/>
        </w:rPr>
      </w:pPr>
    </w:p>
    <w:p w14:paraId="06E0C731" w14:textId="77777777" w:rsidR="001639D7" w:rsidRDefault="001639D7">
      <w:pPr>
        <w:spacing w:line="240" w:lineRule="auto"/>
        <w:rPr>
          <w:rFonts w:ascii="Cambria" w:eastAsia="Cambria" w:hAnsi="Cambria" w:cs="Cambria"/>
          <w:i/>
          <w:sz w:val="20"/>
          <w:szCs w:val="20"/>
          <w:u w:val="single"/>
        </w:rPr>
      </w:pPr>
    </w:p>
    <w:p w14:paraId="78465AB2"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52</w:t>
      </w:r>
    </w:p>
    <w:p w14:paraId="3E124BD6" w14:textId="77777777" w:rsidR="001639D7" w:rsidRDefault="001639D7">
      <w:pPr>
        <w:spacing w:line="240" w:lineRule="auto"/>
        <w:rPr>
          <w:rFonts w:ascii="Cambria" w:eastAsia="Cambria" w:hAnsi="Cambria" w:cs="Cambria"/>
          <w:sz w:val="20"/>
          <w:szCs w:val="20"/>
        </w:rPr>
      </w:pPr>
    </w:p>
    <w:p w14:paraId="5EF41D3E" w14:textId="77777777" w:rsidR="001639D7" w:rsidRDefault="0009094A">
      <w:pPr>
        <w:numPr>
          <w:ilvl w:val="0"/>
          <w:numId w:val="69"/>
        </w:numPr>
        <w:spacing w:line="240" w:lineRule="auto"/>
        <w:rPr>
          <w:sz w:val="20"/>
          <w:szCs w:val="20"/>
        </w:rPr>
      </w:pPr>
      <w:r>
        <w:rPr>
          <w:rFonts w:ascii="Cambria" w:eastAsia="Cambria" w:hAnsi="Cambria" w:cs="Cambria"/>
          <w:sz w:val="20"/>
          <w:szCs w:val="20"/>
        </w:rPr>
        <w:t>Wanneer nodig wordt er een deurbeleid gehanteerd.</w:t>
      </w:r>
    </w:p>
    <w:p w14:paraId="5612BED2" w14:textId="77777777" w:rsidR="001639D7" w:rsidRDefault="0009094A">
      <w:pPr>
        <w:numPr>
          <w:ilvl w:val="0"/>
          <w:numId w:val="69"/>
        </w:numPr>
        <w:spacing w:line="240" w:lineRule="auto"/>
        <w:rPr>
          <w:sz w:val="20"/>
          <w:szCs w:val="20"/>
        </w:rPr>
      </w:pPr>
      <w:r>
        <w:rPr>
          <w:rFonts w:ascii="Cambria" w:eastAsia="Cambria" w:hAnsi="Cambria" w:cs="Cambria"/>
          <w:sz w:val="20"/>
          <w:szCs w:val="20"/>
        </w:rPr>
        <w:t xml:space="preserve">Het bestuur en achterwacht zijn verantwoordelijk voor het deurbeleid. </w:t>
      </w:r>
    </w:p>
    <w:p w14:paraId="282F5C53" w14:textId="77777777" w:rsidR="001639D7" w:rsidRDefault="0009094A">
      <w:pPr>
        <w:numPr>
          <w:ilvl w:val="0"/>
          <w:numId w:val="69"/>
        </w:numPr>
        <w:spacing w:line="240" w:lineRule="auto"/>
        <w:rPr>
          <w:sz w:val="20"/>
          <w:szCs w:val="20"/>
        </w:rPr>
      </w:pPr>
      <w:r>
        <w:rPr>
          <w:rFonts w:ascii="Cambria" w:eastAsia="Cambria" w:hAnsi="Cambria" w:cs="Cambria"/>
          <w:sz w:val="20"/>
          <w:szCs w:val="20"/>
        </w:rPr>
        <w:t>Indien nodig staat er ten minste één persoon buiten die de orde voor het Sociëteitsgebouw handhaaft.</w:t>
      </w:r>
    </w:p>
    <w:p w14:paraId="3BF5B46B" w14:textId="77777777" w:rsidR="001639D7" w:rsidRDefault="0009094A">
      <w:pPr>
        <w:numPr>
          <w:ilvl w:val="0"/>
          <w:numId w:val="69"/>
        </w:numPr>
        <w:spacing w:line="240" w:lineRule="auto"/>
        <w:rPr>
          <w:sz w:val="20"/>
          <w:szCs w:val="20"/>
        </w:rPr>
      </w:pPr>
      <w:r>
        <w:rPr>
          <w:rFonts w:ascii="Cambria" w:eastAsia="Cambria" w:hAnsi="Cambria" w:cs="Cambria"/>
          <w:sz w:val="20"/>
          <w:szCs w:val="20"/>
        </w:rPr>
        <w:t>Het deurbeleid houdt in:</w:t>
      </w:r>
    </w:p>
    <w:p w14:paraId="5C1745A9" w14:textId="77777777" w:rsidR="001639D7" w:rsidRDefault="0009094A">
      <w:pPr>
        <w:numPr>
          <w:ilvl w:val="1"/>
          <w:numId w:val="69"/>
        </w:numPr>
        <w:spacing w:line="240" w:lineRule="auto"/>
        <w:rPr>
          <w:rFonts w:ascii="Cambria" w:eastAsia="Cambria" w:hAnsi="Cambria" w:cs="Cambria"/>
          <w:sz w:val="20"/>
          <w:szCs w:val="20"/>
        </w:rPr>
      </w:pPr>
      <w:r>
        <w:rPr>
          <w:rFonts w:ascii="Cambria" w:eastAsia="Cambria" w:hAnsi="Cambria" w:cs="Cambria"/>
          <w:sz w:val="20"/>
          <w:szCs w:val="20"/>
        </w:rPr>
        <w:t>Geen glas mee naar buiten;</w:t>
      </w:r>
    </w:p>
    <w:p w14:paraId="03D8479B" w14:textId="77777777" w:rsidR="001639D7" w:rsidRDefault="0009094A">
      <w:pPr>
        <w:numPr>
          <w:ilvl w:val="1"/>
          <w:numId w:val="69"/>
        </w:numPr>
        <w:spacing w:line="240" w:lineRule="auto"/>
        <w:rPr>
          <w:rFonts w:ascii="Cambria" w:eastAsia="Cambria" w:hAnsi="Cambria" w:cs="Cambria"/>
          <w:sz w:val="20"/>
          <w:szCs w:val="20"/>
        </w:rPr>
      </w:pPr>
      <w:r>
        <w:rPr>
          <w:rFonts w:ascii="Cambria" w:eastAsia="Cambria" w:hAnsi="Cambria" w:cs="Cambria"/>
          <w:sz w:val="20"/>
          <w:szCs w:val="20"/>
        </w:rPr>
        <w:t>Geen geluidsoverlast;</w:t>
      </w:r>
    </w:p>
    <w:p w14:paraId="1B3FA54E" w14:textId="77777777" w:rsidR="001639D7" w:rsidRDefault="0009094A">
      <w:pPr>
        <w:numPr>
          <w:ilvl w:val="1"/>
          <w:numId w:val="69"/>
        </w:numPr>
        <w:spacing w:line="240" w:lineRule="auto"/>
        <w:rPr>
          <w:rFonts w:ascii="Cambria" w:eastAsia="Cambria" w:hAnsi="Cambria" w:cs="Cambria"/>
          <w:sz w:val="20"/>
          <w:szCs w:val="20"/>
        </w:rPr>
      </w:pPr>
      <w:r>
        <w:rPr>
          <w:rFonts w:ascii="Cambria" w:eastAsia="Cambria" w:hAnsi="Cambria" w:cs="Cambria"/>
          <w:sz w:val="20"/>
          <w:szCs w:val="20"/>
        </w:rPr>
        <w:t xml:space="preserve">Geen fietsen in de steeg (of voor Volonté bij extreme drukte). </w:t>
      </w:r>
    </w:p>
    <w:p w14:paraId="73B56A50" w14:textId="77777777" w:rsidR="001639D7" w:rsidRDefault="001639D7">
      <w:pPr>
        <w:spacing w:line="240" w:lineRule="auto"/>
        <w:rPr>
          <w:rFonts w:ascii="Cambria" w:eastAsia="Cambria" w:hAnsi="Cambria" w:cs="Cambria"/>
          <w:sz w:val="20"/>
          <w:szCs w:val="20"/>
        </w:rPr>
      </w:pPr>
    </w:p>
    <w:p w14:paraId="11BC7C1F" w14:textId="77777777" w:rsidR="001639D7" w:rsidRDefault="001639D7">
      <w:pPr>
        <w:spacing w:line="240" w:lineRule="auto"/>
        <w:rPr>
          <w:rFonts w:ascii="Cambria" w:eastAsia="Cambria" w:hAnsi="Cambria" w:cs="Cambria"/>
          <w:sz w:val="20"/>
          <w:szCs w:val="20"/>
        </w:rPr>
      </w:pPr>
    </w:p>
    <w:p w14:paraId="06F26AE3"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53</w:t>
      </w:r>
    </w:p>
    <w:p w14:paraId="1CFB2DBB" w14:textId="77777777" w:rsidR="001639D7" w:rsidRDefault="001639D7">
      <w:pPr>
        <w:spacing w:line="240" w:lineRule="auto"/>
        <w:rPr>
          <w:rFonts w:ascii="Cambria" w:eastAsia="Cambria" w:hAnsi="Cambria" w:cs="Cambria"/>
          <w:sz w:val="20"/>
          <w:szCs w:val="20"/>
          <w:u w:val="single"/>
        </w:rPr>
      </w:pPr>
    </w:p>
    <w:p w14:paraId="6B16194D" w14:textId="77777777" w:rsidR="001639D7" w:rsidRDefault="0009094A">
      <w:pPr>
        <w:numPr>
          <w:ilvl w:val="0"/>
          <w:numId w:val="16"/>
        </w:numPr>
        <w:spacing w:line="240" w:lineRule="auto"/>
        <w:rPr>
          <w:rFonts w:ascii="Cambria" w:eastAsia="Cambria" w:hAnsi="Cambria" w:cs="Cambria"/>
          <w:sz w:val="20"/>
          <w:szCs w:val="20"/>
        </w:rPr>
      </w:pPr>
      <w:r>
        <w:rPr>
          <w:rFonts w:ascii="Cambria" w:eastAsia="Cambria" w:hAnsi="Cambria" w:cs="Cambria"/>
          <w:sz w:val="20"/>
          <w:szCs w:val="20"/>
        </w:rPr>
        <w:t>Het is verboden om:</w:t>
      </w:r>
    </w:p>
    <w:p w14:paraId="49D58BEB" w14:textId="77777777" w:rsidR="001639D7" w:rsidRPr="00EC1339" w:rsidRDefault="0009094A">
      <w:pPr>
        <w:numPr>
          <w:ilvl w:val="1"/>
          <w:numId w:val="16"/>
        </w:numPr>
        <w:spacing w:line="240" w:lineRule="auto"/>
        <w:rPr>
          <w:rFonts w:ascii="Cambria" w:eastAsia="Cambria" w:hAnsi="Cambria" w:cs="Cambria"/>
          <w:bCs/>
          <w:sz w:val="20"/>
          <w:szCs w:val="20"/>
        </w:rPr>
      </w:pPr>
      <w:r w:rsidRPr="00EC1339">
        <w:rPr>
          <w:rFonts w:ascii="Cambria" w:eastAsia="Cambria" w:hAnsi="Cambria" w:cs="Cambria"/>
          <w:bCs/>
          <w:sz w:val="20"/>
          <w:szCs w:val="20"/>
        </w:rPr>
        <w:t>Onder invloed van drugs te zijn, dan wel drugs in bezit te hebben, te gebruiken of te verhandelen;</w:t>
      </w:r>
    </w:p>
    <w:p w14:paraId="20659469" w14:textId="77777777" w:rsidR="001639D7" w:rsidRDefault="0009094A">
      <w:pPr>
        <w:numPr>
          <w:ilvl w:val="1"/>
          <w:numId w:val="16"/>
        </w:numPr>
        <w:spacing w:line="240" w:lineRule="auto"/>
        <w:rPr>
          <w:rFonts w:ascii="Cambria" w:eastAsia="Cambria" w:hAnsi="Cambria" w:cs="Cambria"/>
          <w:sz w:val="20"/>
          <w:szCs w:val="20"/>
        </w:rPr>
      </w:pPr>
      <w:r>
        <w:rPr>
          <w:rFonts w:ascii="Cambria" w:eastAsia="Cambria" w:hAnsi="Cambria" w:cs="Cambria"/>
          <w:sz w:val="20"/>
          <w:szCs w:val="20"/>
        </w:rPr>
        <w:t>Wapens, of andere voorwerpen, die als wapen gebruikt kunnen worden in bezit te hebben;</w:t>
      </w:r>
    </w:p>
    <w:p w14:paraId="73FB320B" w14:textId="77777777" w:rsidR="001639D7" w:rsidRDefault="0009094A">
      <w:pPr>
        <w:numPr>
          <w:ilvl w:val="1"/>
          <w:numId w:val="16"/>
        </w:numPr>
        <w:spacing w:line="240" w:lineRule="auto"/>
        <w:rPr>
          <w:rFonts w:ascii="Cambria" w:eastAsia="Cambria" w:hAnsi="Cambria" w:cs="Cambria"/>
          <w:sz w:val="20"/>
          <w:szCs w:val="20"/>
        </w:rPr>
      </w:pPr>
      <w:r>
        <w:rPr>
          <w:rFonts w:ascii="Cambria" w:eastAsia="Cambria" w:hAnsi="Cambria" w:cs="Cambria"/>
          <w:sz w:val="20"/>
          <w:szCs w:val="20"/>
        </w:rPr>
        <w:t>Diefstal of vernielingen te plegen;</w:t>
      </w:r>
    </w:p>
    <w:p w14:paraId="06BBCF27" w14:textId="77777777" w:rsidR="001639D7" w:rsidRDefault="0009094A">
      <w:pPr>
        <w:numPr>
          <w:ilvl w:val="1"/>
          <w:numId w:val="16"/>
        </w:numPr>
        <w:spacing w:line="240" w:lineRule="auto"/>
        <w:rPr>
          <w:rFonts w:ascii="Cambria" w:eastAsia="Cambria" w:hAnsi="Cambria" w:cs="Cambria"/>
          <w:sz w:val="20"/>
          <w:szCs w:val="20"/>
        </w:rPr>
      </w:pPr>
      <w:r>
        <w:rPr>
          <w:rFonts w:ascii="Cambria" w:eastAsia="Cambria" w:hAnsi="Cambria" w:cs="Cambria"/>
          <w:sz w:val="20"/>
          <w:szCs w:val="20"/>
        </w:rPr>
        <w:t>Geweld te gebruiken of met geweld te dreigen;</w:t>
      </w:r>
    </w:p>
    <w:p w14:paraId="6E06C815" w14:textId="77777777" w:rsidR="001639D7" w:rsidRDefault="0009094A">
      <w:pPr>
        <w:numPr>
          <w:ilvl w:val="1"/>
          <w:numId w:val="16"/>
        </w:numPr>
        <w:spacing w:line="240" w:lineRule="auto"/>
        <w:rPr>
          <w:rFonts w:ascii="Cambria" w:eastAsia="Cambria" w:hAnsi="Cambria" w:cs="Cambria"/>
          <w:sz w:val="20"/>
          <w:szCs w:val="20"/>
        </w:rPr>
      </w:pPr>
      <w:r>
        <w:rPr>
          <w:rFonts w:ascii="Cambria" w:eastAsia="Cambria" w:hAnsi="Cambria" w:cs="Cambria"/>
          <w:sz w:val="20"/>
          <w:szCs w:val="20"/>
        </w:rPr>
        <w:t>Discriminerende opmerkingen te maken;</w:t>
      </w:r>
    </w:p>
    <w:p w14:paraId="1536C152" w14:textId="77777777" w:rsidR="001639D7" w:rsidRDefault="0009094A">
      <w:pPr>
        <w:numPr>
          <w:ilvl w:val="1"/>
          <w:numId w:val="16"/>
        </w:numPr>
        <w:spacing w:line="240" w:lineRule="auto"/>
        <w:rPr>
          <w:rFonts w:ascii="Cambria" w:eastAsia="Cambria" w:hAnsi="Cambria" w:cs="Cambria"/>
          <w:sz w:val="20"/>
          <w:szCs w:val="20"/>
        </w:rPr>
      </w:pPr>
      <w:r>
        <w:rPr>
          <w:rFonts w:ascii="Cambria" w:eastAsia="Cambria" w:hAnsi="Cambria" w:cs="Cambria"/>
          <w:sz w:val="20"/>
          <w:szCs w:val="20"/>
        </w:rPr>
        <w:t>Door woord of gebaar iemand seksueel te intimideren;</w:t>
      </w:r>
    </w:p>
    <w:p w14:paraId="70A32BA5" w14:textId="77777777" w:rsidR="001639D7" w:rsidRDefault="0009094A">
      <w:pPr>
        <w:numPr>
          <w:ilvl w:val="1"/>
          <w:numId w:val="16"/>
        </w:numPr>
        <w:spacing w:line="240" w:lineRule="auto"/>
        <w:rPr>
          <w:rFonts w:ascii="Cambria" w:eastAsia="Cambria" w:hAnsi="Cambria" w:cs="Cambria"/>
          <w:sz w:val="20"/>
          <w:szCs w:val="20"/>
        </w:rPr>
      </w:pPr>
      <w:r>
        <w:rPr>
          <w:rFonts w:ascii="Cambria" w:eastAsia="Cambria" w:hAnsi="Cambria" w:cs="Cambria"/>
          <w:sz w:val="20"/>
          <w:szCs w:val="20"/>
        </w:rPr>
        <w:t xml:space="preserve">Beledigingen te uiten (het aantasten van iemands eer en goede naam). </w:t>
      </w:r>
    </w:p>
    <w:p w14:paraId="3ECE565F" w14:textId="77777777" w:rsidR="001639D7" w:rsidRDefault="001639D7">
      <w:pPr>
        <w:spacing w:line="240" w:lineRule="auto"/>
        <w:rPr>
          <w:rFonts w:ascii="Cambria" w:eastAsia="Cambria" w:hAnsi="Cambria" w:cs="Cambria"/>
          <w:sz w:val="20"/>
          <w:szCs w:val="20"/>
        </w:rPr>
      </w:pPr>
    </w:p>
    <w:p w14:paraId="0CD4570D"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rPr>
        <w:lastRenderedPageBreak/>
        <w:br/>
      </w:r>
      <w:r>
        <w:rPr>
          <w:rFonts w:ascii="Cambria" w:eastAsia="Cambria" w:hAnsi="Cambria" w:cs="Cambria"/>
          <w:sz w:val="20"/>
          <w:szCs w:val="20"/>
          <w:u w:val="single"/>
        </w:rPr>
        <w:t>Artikel 54</w:t>
      </w:r>
    </w:p>
    <w:p w14:paraId="491C4DB6" w14:textId="77777777" w:rsidR="001639D7" w:rsidRDefault="001639D7">
      <w:pPr>
        <w:spacing w:line="240" w:lineRule="auto"/>
        <w:rPr>
          <w:rFonts w:ascii="Cambria" w:eastAsia="Cambria" w:hAnsi="Cambria" w:cs="Cambria"/>
          <w:sz w:val="20"/>
          <w:szCs w:val="20"/>
        </w:rPr>
      </w:pPr>
    </w:p>
    <w:p w14:paraId="5DDE1D9A" w14:textId="77777777" w:rsidR="001639D7" w:rsidRDefault="0009094A">
      <w:pPr>
        <w:numPr>
          <w:ilvl w:val="0"/>
          <w:numId w:val="4"/>
        </w:numPr>
        <w:spacing w:line="240" w:lineRule="auto"/>
        <w:rPr>
          <w:rFonts w:ascii="Cambria" w:eastAsia="Cambria" w:hAnsi="Cambria" w:cs="Cambria"/>
          <w:sz w:val="20"/>
          <w:szCs w:val="20"/>
        </w:rPr>
      </w:pPr>
      <w:r>
        <w:rPr>
          <w:rFonts w:ascii="Cambria" w:eastAsia="Cambria" w:hAnsi="Cambria" w:cs="Cambria"/>
          <w:sz w:val="20"/>
          <w:szCs w:val="20"/>
        </w:rPr>
        <w:t xml:space="preserve">Het is niet toegestaan: </w:t>
      </w:r>
    </w:p>
    <w:p w14:paraId="2D2278A9" w14:textId="77777777" w:rsidR="001639D7" w:rsidRDefault="0009094A">
      <w:pPr>
        <w:numPr>
          <w:ilvl w:val="1"/>
          <w:numId w:val="4"/>
        </w:numPr>
        <w:spacing w:line="240" w:lineRule="auto"/>
        <w:rPr>
          <w:rFonts w:ascii="Cambria" w:eastAsia="Cambria" w:hAnsi="Cambria" w:cs="Cambria"/>
          <w:sz w:val="20"/>
          <w:szCs w:val="20"/>
        </w:rPr>
      </w:pPr>
      <w:r>
        <w:rPr>
          <w:rFonts w:ascii="Cambria" w:eastAsia="Cambria" w:hAnsi="Cambria" w:cs="Cambria"/>
          <w:sz w:val="20"/>
          <w:szCs w:val="20"/>
        </w:rPr>
        <w:t>Eigen drank mee naar binnen te nemen;</w:t>
      </w:r>
    </w:p>
    <w:p w14:paraId="1E7BAB76" w14:textId="77777777" w:rsidR="001639D7" w:rsidRDefault="0009094A">
      <w:pPr>
        <w:numPr>
          <w:ilvl w:val="1"/>
          <w:numId w:val="4"/>
        </w:numPr>
        <w:spacing w:line="240" w:lineRule="auto"/>
        <w:rPr>
          <w:rFonts w:ascii="Cambria" w:eastAsia="Cambria" w:hAnsi="Cambria" w:cs="Cambria"/>
          <w:sz w:val="20"/>
          <w:szCs w:val="20"/>
        </w:rPr>
      </w:pPr>
      <w:r>
        <w:rPr>
          <w:rFonts w:ascii="Cambria" w:eastAsia="Cambria" w:hAnsi="Cambria" w:cs="Cambria"/>
          <w:sz w:val="20"/>
          <w:szCs w:val="20"/>
        </w:rPr>
        <w:t xml:space="preserve">Glaswerk mee naar buiten te nemen; </w:t>
      </w:r>
    </w:p>
    <w:p w14:paraId="096D8CF6" w14:textId="77777777" w:rsidR="001639D7" w:rsidRDefault="0009094A">
      <w:pPr>
        <w:numPr>
          <w:ilvl w:val="1"/>
          <w:numId w:val="4"/>
        </w:numPr>
        <w:spacing w:line="240" w:lineRule="auto"/>
        <w:rPr>
          <w:rFonts w:ascii="Cambria" w:eastAsia="Cambria" w:hAnsi="Cambria" w:cs="Cambria"/>
          <w:sz w:val="20"/>
          <w:szCs w:val="20"/>
        </w:rPr>
      </w:pPr>
      <w:r>
        <w:rPr>
          <w:rFonts w:ascii="Cambria" w:eastAsia="Cambria" w:hAnsi="Cambria" w:cs="Cambria"/>
          <w:sz w:val="20"/>
          <w:szCs w:val="20"/>
        </w:rPr>
        <w:t xml:space="preserve">Geluidsoverlast te veroorzaken. </w:t>
      </w:r>
    </w:p>
    <w:p w14:paraId="4AC56A98" w14:textId="77777777" w:rsidR="001639D7" w:rsidRPr="00EC1339" w:rsidRDefault="0009094A">
      <w:pPr>
        <w:numPr>
          <w:ilvl w:val="1"/>
          <w:numId w:val="4"/>
        </w:numPr>
        <w:spacing w:line="240" w:lineRule="auto"/>
        <w:rPr>
          <w:rFonts w:ascii="Cambria" w:eastAsia="Cambria" w:hAnsi="Cambria" w:cs="Cambria"/>
          <w:bCs/>
          <w:sz w:val="20"/>
          <w:szCs w:val="20"/>
        </w:rPr>
      </w:pPr>
      <w:r w:rsidRPr="00EC1339">
        <w:rPr>
          <w:rFonts w:ascii="Cambria" w:eastAsia="Cambria" w:hAnsi="Cambria" w:cs="Cambria"/>
          <w:bCs/>
          <w:sz w:val="20"/>
          <w:szCs w:val="20"/>
        </w:rPr>
        <w:t>Binnen te roken.</w:t>
      </w:r>
      <w:r w:rsidRPr="00EC1339">
        <w:rPr>
          <w:rFonts w:ascii="Cambria" w:eastAsia="Cambria" w:hAnsi="Cambria" w:cs="Cambria"/>
          <w:bCs/>
          <w:sz w:val="20"/>
          <w:szCs w:val="20"/>
        </w:rPr>
        <w:br/>
      </w:r>
    </w:p>
    <w:p w14:paraId="12973006"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55</w:t>
      </w:r>
    </w:p>
    <w:p w14:paraId="4D1A11BF" w14:textId="77777777" w:rsidR="001639D7" w:rsidRDefault="001639D7">
      <w:pPr>
        <w:spacing w:line="240" w:lineRule="auto"/>
        <w:rPr>
          <w:rFonts w:ascii="Cambria" w:eastAsia="Cambria" w:hAnsi="Cambria" w:cs="Cambria"/>
          <w:sz w:val="20"/>
          <w:szCs w:val="20"/>
        </w:rPr>
      </w:pPr>
    </w:p>
    <w:p w14:paraId="7C27B5BC" w14:textId="77777777" w:rsidR="001639D7" w:rsidRDefault="0009094A">
      <w:pPr>
        <w:numPr>
          <w:ilvl w:val="0"/>
          <w:numId w:val="58"/>
        </w:numPr>
        <w:spacing w:line="240" w:lineRule="auto"/>
        <w:rPr>
          <w:rFonts w:ascii="Cambria" w:eastAsia="Cambria" w:hAnsi="Cambria" w:cs="Cambria"/>
          <w:sz w:val="20"/>
          <w:szCs w:val="20"/>
        </w:rPr>
      </w:pPr>
      <w:r>
        <w:rPr>
          <w:rFonts w:ascii="Cambria" w:eastAsia="Cambria" w:hAnsi="Cambria" w:cs="Cambria"/>
          <w:sz w:val="20"/>
          <w:szCs w:val="20"/>
        </w:rPr>
        <w:t xml:space="preserve">De toegang tot de Sociëteit kan geweigerd worden indien: </w:t>
      </w:r>
    </w:p>
    <w:p w14:paraId="1A73D5F9" w14:textId="77777777" w:rsidR="001639D7" w:rsidRDefault="0009094A">
      <w:pPr>
        <w:numPr>
          <w:ilvl w:val="1"/>
          <w:numId w:val="58"/>
        </w:numPr>
        <w:spacing w:line="240" w:lineRule="auto"/>
        <w:rPr>
          <w:rFonts w:ascii="Cambria" w:eastAsia="Cambria" w:hAnsi="Cambria" w:cs="Cambria"/>
          <w:sz w:val="20"/>
          <w:szCs w:val="20"/>
        </w:rPr>
      </w:pPr>
      <w:r>
        <w:rPr>
          <w:rFonts w:ascii="Cambria" w:eastAsia="Cambria" w:hAnsi="Cambria" w:cs="Cambria"/>
          <w:sz w:val="20"/>
          <w:szCs w:val="20"/>
        </w:rPr>
        <w:t xml:space="preserve">De gast geen student of medewerker van de Faculteit der Medische Wetenschappen en Farmacie of het Universitair Medisch Centrum Groningen is;  </w:t>
      </w:r>
    </w:p>
    <w:p w14:paraId="68E481DA" w14:textId="77777777" w:rsidR="001639D7" w:rsidRDefault="0009094A">
      <w:pPr>
        <w:numPr>
          <w:ilvl w:val="1"/>
          <w:numId w:val="58"/>
        </w:numPr>
        <w:spacing w:line="240" w:lineRule="auto"/>
        <w:rPr>
          <w:rFonts w:ascii="Cambria" w:eastAsia="Cambria" w:hAnsi="Cambria" w:cs="Cambria"/>
          <w:sz w:val="20"/>
          <w:szCs w:val="20"/>
        </w:rPr>
      </w:pPr>
      <w:r>
        <w:rPr>
          <w:rFonts w:ascii="Cambria" w:eastAsia="Cambria" w:hAnsi="Cambria" w:cs="Cambria"/>
          <w:sz w:val="20"/>
          <w:szCs w:val="20"/>
        </w:rPr>
        <w:t>De gast aangeschoten of dronken is;</w:t>
      </w:r>
    </w:p>
    <w:p w14:paraId="21568494" w14:textId="77777777" w:rsidR="001639D7" w:rsidRDefault="0009094A">
      <w:pPr>
        <w:numPr>
          <w:ilvl w:val="1"/>
          <w:numId w:val="58"/>
        </w:numPr>
        <w:spacing w:line="240" w:lineRule="auto"/>
        <w:rPr>
          <w:rFonts w:ascii="Cambria" w:eastAsia="Cambria" w:hAnsi="Cambria" w:cs="Cambria"/>
          <w:sz w:val="20"/>
          <w:szCs w:val="20"/>
        </w:rPr>
      </w:pPr>
      <w:r>
        <w:rPr>
          <w:rFonts w:ascii="Cambria" w:eastAsia="Cambria" w:hAnsi="Cambria" w:cs="Cambria"/>
          <w:sz w:val="20"/>
          <w:szCs w:val="20"/>
        </w:rPr>
        <w:t>De toegang eerder is ontzegd (ontzegging is gegeven);</w:t>
      </w:r>
    </w:p>
    <w:p w14:paraId="0F28E953" w14:textId="77777777" w:rsidR="001639D7" w:rsidRDefault="0009094A">
      <w:pPr>
        <w:numPr>
          <w:ilvl w:val="1"/>
          <w:numId w:val="58"/>
        </w:numPr>
        <w:spacing w:line="240" w:lineRule="auto"/>
        <w:rPr>
          <w:rFonts w:ascii="Cambria" w:eastAsia="Cambria" w:hAnsi="Cambria" w:cs="Cambria"/>
          <w:sz w:val="20"/>
          <w:szCs w:val="20"/>
        </w:rPr>
      </w:pPr>
      <w:r>
        <w:rPr>
          <w:rFonts w:ascii="Cambria" w:eastAsia="Cambria" w:hAnsi="Cambria" w:cs="Cambria"/>
          <w:sz w:val="20"/>
          <w:szCs w:val="20"/>
        </w:rPr>
        <w:t>Niet wordt meegewerkt aan controles op wapens en/of drugs;</w:t>
      </w:r>
    </w:p>
    <w:p w14:paraId="2F8BDA8A" w14:textId="77777777" w:rsidR="001639D7" w:rsidRDefault="0009094A">
      <w:pPr>
        <w:numPr>
          <w:ilvl w:val="1"/>
          <w:numId w:val="58"/>
        </w:numPr>
        <w:spacing w:line="240" w:lineRule="auto"/>
        <w:rPr>
          <w:rFonts w:ascii="Cambria" w:eastAsia="Cambria" w:hAnsi="Cambria" w:cs="Cambria"/>
          <w:sz w:val="20"/>
          <w:szCs w:val="20"/>
        </w:rPr>
      </w:pPr>
      <w:r>
        <w:rPr>
          <w:rFonts w:ascii="Cambria" w:eastAsia="Cambria" w:hAnsi="Cambria" w:cs="Cambria"/>
          <w:sz w:val="20"/>
          <w:szCs w:val="20"/>
        </w:rPr>
        <w:t>De gast in het bezit is van wapens en/of drugs.</w:t>
      </w:r>
    </w:p>
    <w:p w14:paraId="234B9B41" w14:textId="77777777" w:rsidR="001639D7" w:rsidRDefault="001639D7">
      <w:pPr>
        <w:spacing w:line="240" w:lineRule="auto"/>
        <w:rPr>
          <w:rFonts w:ascii="Cambria" w:eastAsia="Cambria" w:hAnsi="Cambria" w:cs="Cambria"/>
          <w:sz w:val="20"/>
          <w:szCs w:val="20"/>
        </w:rPr>
      </w:pPr>
    </w:p>
    <w:p w14:paraId="268FCC28" w14:textId="77777777" w:rsidR="001639D7" w:rsidRDefault="001639D7">
      <w:pPr>
        <w:spacing w:line="240" w:lineRule="auto"/>
        <w:rPr>
          <w:rFonts w:ascii="Cambria" w:eastAsia="Cambria" w:hAnsi="Cambria" w:cs="Cambria"/>
          <w:sz w:val="20"/>
          <w:szCs w:val="20"/>
        </w:rPr>
      </w:pPr>
    </w:p>
    <w:p w14:paraId="7597CF34"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56</w:t>
      </w:r>
    </w:p>
    <w:p w14:paraId="5BF4F254" w14:textId="77777777" w:rsidR="001639D7" w:rsidRDefault="001639D7">
      <w:pPr>
        <w:spacing w:line="240" w:lineRule="auto"/>
        <w:rPr>
          <w:rFonts w:ascii="Cambria" w:eastAsia="Cambria" w:hAnsi="Cambria" w:cs="Cambria"/>
          <w:sz w:val="20"/>
          <w:szCs w:val="20"/>
        </w:rPr>
      </w:pPr>
    </w:p>
    <w:p w14:paraId="5F0164D8" w14:textId="77777777" w:rsidR="001639D7" w:rsidRDefault="0009094A">
      <w:pPr>
        <w:numPr>
          <w:ilvl w:val="0"/>
          <w:numId w:val="46"/>
        </w:numPr>
        <w:spacing w:line="240" w:lineRule="auto"/>
        <w:rPr>
          <w:rFonts w:ascii="Cambria" w:eastAsia="Cambria" w:hAnsi="Cambria" w:cs="Cambria"/>
          <w:sz w:val="20"/>
          <w:szCs w:val="20"/>
        </w:rPr>
      </w:pPr>
      <w:r>
        <w:rPr>
          <w:rFonts w:ascii="Cambria" w:eastAsia="Cambria" w:hAnsi="Cambria" w:cs="Cambria"/>
          <w:sz w:val="20"/>
          <w:szCs w:val="20"/>
        </w:rPr>
        <w:t xml:space="preserve">Bij het plegen van misdrijven: </w:t>
      </w:r>
    </w:p>
    <w:p w14:paraId="538694A0" w14:textId="77777777" w:rsidR="001639D7" w:rsidRDefault="0009094A">
      <w:pPr>
        <w:numPr>
          <w:ilvl w:val="1"/>
          <w:numId w:val="46"/>
        </w:numPr>
        <w:spacing w:line="240" w:lineRule="auto"/>
        <w:rPr>
          <w:rFonts w:ascii="Cambria" w:eastAsia="Cambria" w:hAnsi="Cambria" w:cs="Cambria"/>
          <w:sz w:val="20"/>
          <w:szCs w:val="20"/>
        </w:rPr>
      </w:pPr>
      <w:r>
        <w:rPr>
          <w:rFonts w:ascii="Cambria" w:eastAsia="Cambria" w:hAnsi="Cambria" w:cs="Cambria"/>
          <w:sz w:val="20"/>
          <w:szCs w:val="20"/>
        </w:rPr>
        <w:t>Wordt de gast aangehouden en worden relevante goederen (drugs/wapens) in beslag genomen;</w:t>
      </w:r>
    </w:p>
    <w:p w14:paraId="6D009603" w14:textId="77777777" w:rsidR="001639D7" w:rsidRDefault="0009094A">
      <w:pPr>
        <w:numPr>
          <w:ilvl w:val="1"/>
          <w:numId w:val="46"/>
        </w:numPr>
        <w:spacing w:line="240" w:lineRule="auto"/>
        <w:rPr>
          <w:rFonts w:ascii="Cambria" w:eastAsia="Cambria" w:hAnsi="Cambria" w:cs="Cambria"/>
          <w:sz w:val="20"/>
          <w:szCs w:val="20"/>
        </w:rPr>
      </w:pPr>
      <w:r>
        <w:rPr>
          <w:rFonts w:ascii="Cambria" w:eastAsia="Cambria" w:hAnsi="Cambria" w:cs="Cambria"/>
          <w:sz w:val="20"/>
          <w:szCs w:val="20"/>
        </w:rPr>
        <w:t>Wordt de gast direct overgedragen aan de politie;</w:t>
      </w:r>
    </w:p>
    <w:p w14:paraId="4A87F3C4" w14:textId="77777777" w:rsidR="001639D7" w:rsidRDefault="0009094A">
      <w:pPr>
        <w:numPr>
          <w:ilvl w:val="1"/>
          <w:numId w:val="46"/>
        </w:numPr>
        <w:spacing w:line="240" w:lineRule="auto"/>
        <w:rPr>
          <w:rFonts w:ascii="Cambria" w:eastAsia="Cambria" w:hAnsi="Cambria" w:cs="Cambria"/>
          <w:sz w:val="20"/>
          <w:szCs w:val="20"/>
        </w:rPr>
      </w:pPr>
      <w:r>
        <w:rPr>
          <w:rFonts w:ascii="Cambria" w:eastAsia="Cambria" w:hAnsi="Cambria" w:cs="Cambria"/>
          <w:sz w:val="20"/>
          <w:szCs w:val="20"/>
        </w:rPr>
        <w:t xml:space="preserve">Doet Volonté aangifte of dient Volonté een klacht in. </w:t>
      </w:r>
      <w:r>
        <w:rPr>
          <w:rFonts w:ascii="Cambria" w:eastAsia="Cambria" w:hAnsi="Cambria" w:cs="Cambria"/>
          <w:sz w:val="20"/>
          <w:szCs w:val="20"/>
        </w:rPr>
        <w:br/>
      </w:r>
      <w:r>
        <w:rPr>
          <w:rFonts w:ascii="Cambria" w:eastAsia="Cambria" w:hAnsi="Cambria" w:cs="Cambria"/>
          <w:sz w:val="20"/>
          <w:szCs w:val="20"/>
        </w:rPr>
        <w:br/>
      </w:r>
    </w:p>
    <w:p w14:paraId="5C9F77A6"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57</w:t>
      </w:r>
    </w:p>
    <w:p w14:paraId="6CBE0626" w14:textId="77777777" w:rsidR="001639D7" w:rsidRDefault="001639D7">
      <w:pPr>
        <w:spacing w:line="240" w:lineRule="auto"/>
        <w:rPr>
          <w:rFonts w:ascii="Cambria" w:eastAsia="Cambria" w:hAnsi="Cambria" w:cs="Cambria"/>
          <w:sz w:val="20"/>
          <w:szCs w:val="20"/>
        </w:rPr>
      </w:pPr>
    </w:p>
    <w:p w14:paraId="50FEE0C1" w14:textId="77777777" w:rsidR="001639D7" w:rsidRDefault="0009094A">
      <w:pPr>
        <w:numPr>
          <w:ilvl w:val="0"/>
          <w:numId w:val="26"/>
        </w:numPr>
        <w:spacing w:line="240" w:lineRule="auto"/>
        <w:rPr>
          <w:rFonts w:ascii="Cambria" w:eastAsia="Cambria" w:hAnsi="Cambria" w:cs="Cambria"/>
          <w:sz w:val="20"/>
          <w:szCs w:val="20"/>
        </w:rPr>
      </w:pPr>
      <w:r>
        <w:rPr>
          <w:rFonts w:ascii="Cambria" w:eastAsia="Cambria" w:hAnsi="Cambria" w:cs="Cambria"/>
          <w:sz w:val="20"/>
          <w:szCs w:val="20"/>
        </w:rPr>
        <w:t xml:space="preserve">Bij het niet naleven van onze huisregels: </w:t>
      </w:r>
    </w:p>
    <w:p w14:paraId="5D013D2E" w14:textId="77777777" w:rsidR="001639D7" w:rsidRDefault="0009094A">
      <w:pPr>
        <w:numPr>
          <w:ilvl w:val="1"/>
          <w:numId w:val="26"/>
        </w:numPr>
        <w:spacing w:line="240" w:lineRule="auto"/>
        <w:rPr>
          <w:rFonts w:ascii="Cambria" w:eastAsia="Cambria" w:hAnsi="Cambria" w:cs="Cambria"/>
          <w:sz w:val="20"/>
          <w:szCs w:val="20"/>
        </w:rPr>
      </w:pPr>
      <w:r>
        <w:rPr>
          <w:rFonts w:ascii="Cambria" w:eastAsia="Cambria" w:hAnsi="Cambria" w:cs="Cambria"/>
          <w:sz w:val="20"/>
          <w:szCs w:val="20"/>
        </w:rPr>
        <w:t>Wordt de gast uit de Sociëteit verwijderd en kan de toegang tot de zaak ontzegd worden;</w:t>
      </w:r>
    </w:p>
    <w:p w14:paraId="1394EB39" w14:textId="77777777" w:rsidR="001639D7" w:rsidRDefault="0009094A">
      <w:pPr>
        <w:numPr>
          <w:ilvl w:val="1"/>
          <w:numId w:val="26"/>
        </w:numPr>
        <w:spacing w:line="240" w:lineRule="auto"/>
        <w:rPr>
          <w:rFonts w:ascii="Cambria" w:eastAsia="Cambria" w:hAnsi="Cambria" w:cs="Cambria"/>
          <w:sz w:val="20"/>
          <w:szCs w:val="20"/>
        </w:rPr>
      </w:pPr>
      <w:r>
        <w:rPr>
          <w:rFonts w:ascii="Cambria" w:eastAsia="Cambria" w:hAnsi="Cambria" w:cs="Cambria"/>
          <w:sz w:val="20"/>
          <w:szCs w:val="20"/>
        </w:rPr>
        <w:t xml:space="preserve">Wordt bij huisvredebreuk de politie ingeschakeld. </w:t>
      </w:r>
      <w:r>
        <w:rPr>
          <w:rFonts w:ascii="Cambria" w:eastAsia="Cambria" w:hAnsi="Cambria" w:cs="Cambria"/>
          <w:sz w:val="20"/>
          <w:szCs w:val="20"/>
        </w:rPr>
        <w:br/>
      </w:r>
    </w:p>
    <w:p w14:paraId="5310B78F"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58</w:t>
      </w:r>
    </w:p>
    <w:p w14:paraId="435EB839" w14:textId="77777777" w:rsidR="001639D7" w:rsidRDefault="001639D7">
      <w:pPr>
        <w:spacing w:line="240" w:lineRule="auto"/>
        <w:rPr>
          <w:rFonts w:ascii="Cambria" w:eastAsia="Cambria" w:hAnsi="Cambria" w:cs="Cambria"/>
          <w:sz w:val="20"/>
          <w:szCs w:val="20"/>
        </w:rPr>
      </w:pPr>
    </w:p>
    <w:p w14:paraId="23CE434B" w14:textId="77777777" w:rsidR="001639D7" w:rsidRDefault="0009094A">
      <w:pPr>
        <w:numPr>
          <w:ilvl w:val="0"/>
          <w:numId w:val="17"/>
        </w:numPr>
        <w:spacing w:line="240" w:lineRule="auto"/>
        <w:rPr>
          <w:rFonts w:ascii="Cambria" w:eastAsia="Cambria" w:hAnsi="Cambria" w:cs="Cambria"/>
          <w:sz w:val="20"/>
          <w:szCs w:val="20"/>
        </w:rPr>
      </w:pPr>
      <w:r>
        <w:rPr>
          <w:rFonts w:ascii="Cambria" w:eastAsia="Cambria" w:hAnsi="Cambria" w:cs="Cambria"/>
          <w:sz w:val="20"/>
          <w:szCs w:val="20"/>
        </w:rPr>
        <w:t>Wanneer de gast aanwezig is in Volonté:</w:t>
      </w:r>
    </w:p>
    <w:p w14:paraId="3AF84CE4" w14:textId="77777777" w:rsidR="001639D7" w:rsidRPr="00EC1339" w:rsidRDefault="0009094A">
      <w:pPr>
        <w:numPr>
          <w:ilvl w:val="1"/>
          <w:numId w:val="53"/>
        </w:numPr>
        <w:spacing w:line="240" w:lineRule="auto"/>
        <w:rPr>
          <w:rFonts w:ascii="Cambria" w:eastAsia="Cambria" w:hAnsi="Cambria" w:cs="Cambria"/>
          <w:bCs/>
          <w:sz w:val="20"/>
          <w:szCs w:val="20"/>
        </w:rPr>
      </w:pPr>
      <w:r w:rsidRPr="00EC1339">
        <w:rPr>
          <w:rFonts w:ascii="Cambria" w:eastAsia="Cambria" w:hAnsi="Cambria" w:cs="Cambria"/>
          <w:bCs/>
          <w:sz w:val="20"/>
          <w:szCs w:val="20"/>
        </w:rPr>
        <w:t>Geeft de gast automatisch toestemming voor het maken van foto’s en video’s door tappers.</w:t>
      </w:r>
    </w:p>
    <w:p w14:paraId="62AAACF4" w14:textId="5CA3BDDD" w:rsidR="001639D7" w:rsidRPr="00EC1339" w:rsidRDefault="0009094A">
      <w:pPr>
        <w:numPr>
          <w:ilvl w:val="1"/>
          <w:numId w:val="53"/>
        </w:numPr>
        <w:spacing w:line="240" w:lineRule="auto"/>
        <w:rPr>
          <w:rFonts w:ascii="Cambria" w:eastAsia="Cambria" w:hAnsi="Cambria" w:cs="Cambria"/>
          <w:bCs/>
          <w:color w:val="000000" w:themeColor="text1"/>
          <w:sz w:val="20"/>
          <w:szCs w:val="20"/>
        </w:rPr>
      </w:pPr>
      <w:r w:rsidRPr="00EC1339">
        <w:rPr>
          <w:rFonts w:ascii="Cambria" w:eastAsia="Cambria" w:hAnsi="Cambria" w:cs="Cambria"/>
          <w:bCs/>
          <w:color w:val="000000" w:themeColor="text1"/>
          <w:sz w:val="20"/>
          <w:szCs w:val="20"/>
        </w:rPr>
        <w:t xml:space="preserve">Geeft de gast toestemming voor het </w:t>
      </w:r>
      <w:r w:rsidR="000128D3" w:rsidRPr="00EC1339">
        <w:rPr>
          <w:rFonts w:ascii="Cambria" w:eastAsia="Cambria" w:hAnsi="Cambria" w:cs="Cambria"/>
          <w:bCs/>
          <w:color w:val="000000" w:themeColor="text1"/>
          <w:sz w:val="20"/>
          <w:szCs w:val="20"/>
        </w:rPr>
        <w:t>gebruik</w:t>
      </w:r>
      <w:r w:rsidRPr="00EC1339">
        <w:rPr>
          <w:rFonts w:ascii="Cambria" w:eastAsia="Cambria" w:hAnsi="Cambria" w:cs="Cambria"/>
          <w:bCs/>
          <w:color w:val="000000" w:themeColor="text1"/>
          <w:sz w:val="20"/>
          <w:szCs w:val="20"/>
        </w:rPr>
        <w:t xml:space="preserve"> van de gemaakte foto’s en video</w:t>
      </w:r>
      <w:r w:rsidR="000128D3" w:rsidRPr="00EC1339">
        <w:rPr>
          <w:rFonts w:ascii="Cambria" w:eastAsia="Cambria" w:hAnsi="Cambria" w:cs="Cambria"/>
          <w:bCs/>
          <w:color w:val="000000" w:themeColor="text1"/>
          <w:sz w:val="20"/>
          <w:szCs w:val="20"/>
        </w:rPr>
        <w:t>’</w:t>
      </w:r>
      <w:r w:rsidRPr="00EC1339">
        <w:rPr>
          <w:rFonts w:ascii="Cambria" w:eastAsia="Cambria" w:hAnsi="Cambria" w:cs="Cambria"/>
          <w:bCs/>
          <w:color w:val="000000" w:themeColor="text1"/>
          <w:sz w:val="20"/>
          <w:szCs w:val="20"/>
        </w:rPr>
        <w:t xml:space="preserve">s </w:t>
      </w:r>
      <w:r w:rsidR="000128D3" w:rsidRPr="00EC1339">
        <w:rPr>
          <w:rFonts w:ascii="Cambria" w:eastAsia="Cambria" w:hAnsi="Cambria" w:cs="Cambria"/>
          <w:bCs/>
          <w:color w:val="000000" w:themeColor="text1"/>
          <w:sz w:val="20"/>
          <w:szCs w:val="20"/>
        </w:rPr>
        <w:t xml:space="preserve">voor promotiedoeleinden </w:t>
      </w:r>
      <w:r w:rsidRPr="00EC1339">
        <w:rPr>
          <w:rFonts w:ascii="Cambria" w:eastAsia="Cambria" w:hAnsi="Cambria" w:cs="Cambria"/>
          <w:bCs/>
          <w:color w:val="000000" w:themeColor="text1"/>
          <w:sz w:val="20"/>
          <w:szCs w:val="20"/>
        </w:rPr>
        <w:t>van Volonté.</w:t>
      </w:r>
    </w:p>
    <w:p w14:paraId="48B9FC95" w14:textId="0CFEAE20" w:rsidR="001639D7" w:rsidRPr="00EC1339" w:rsidRDefault="0009094A">
      <w:pPr>
        <w:numPr>
          <w:ilvl w:val="1"/>
          <w:numId w:val="53"/>
        </w:numPr>
        <w:spacing w:line="240" w:lineRule="auto"/>
        <w:rPr>
          <w:rFonts w:ascii="Cambria" w:eastAsia="Cambria" w:hAnsi="Cambria" w:cs="Cambria"/>
          <w:bCs/>
          <w:color w:val="000000" w:themeColor="text1"/>
          <w:sz w:val="20"/>
          <w:szCs w:val="20"/>
        </w:rPr>
      </w:pPr>
      <w:r w:rsidRPr="00EC1339">
        <w:rPr>
          <w:rFonts w:ascii="Cambria" w:eastAsia="Cambria" w:hAnsi="Cambria" w:cs="Cambria"/>
          <w:bCs/>
          <w:color w:val="000000" w:themeColor="text1"/>
          <w:sz w:val="20"/>
          <w:szCs w:val="20"/>
        </w:rPr>
        <w:t>Kan de gast op elk moment zijn toestemming hiervoor intrekken.</w:t>
      </w:r>
    </w:p>
    <w:p w14:paraId="216AB208" w14:textId="77777777" w:rsidR="005C6AFD" w:rsidRPr="00EC1339" w:rsidRDefault="005C6AFD" w:rsidP="005C6AFD">
      <w:pPr>
        <w:spacing w:line="240" w:lineRule="auto"/>
        <w:rPr>
          <w:rFonts w:ascii="Cambria" w:eastAsia="Cambria" w:hAnsi="Cambria" w:cs="Cambria"/>
          <w:bCs/>
          <w:color w:val="FF0000"/>
          <w:sz w:val="20"/>
          <w:szCs w:val="20"/>
        </w:rPr>
      </w:pPr>
    </w:p>
    <w:p w14:paraId="221BC835" w14:textId="77777777" w:rsidR="001639D7" w:rsidRDefault="001639D7">
      <w:pPr>
        <w:spacing w:line="240" w:lineRule="auto"/>
        <w:rPr>
          <w:rFonts w:ascii="Cambria" w:eastAsia="Cambria" w:hAnsi="Cambria" w:cs="Cambria"/>
          <w:sz w:val="20"/>
          <w:szCs w:val="20"/>
        </w:rPr>
      </w:pPr>
    </w:p>
    <w:p w14:paraId="1EDC5832"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Sancties</w:t>
      </w:r>
    </w:p>
    <w:p w14:paraId="06303FD3" w14:textId="77777777" w:rsidR="001639D7" w:rsidRDefault="001639D7">
      <w:pPr>
        <w:spacing w:line="240" w:lineRule="auto"/>
        <w:rPr>
          <w:rFonts w:ascii="Cambria" w:eastAsia="Cambria" w:hAnsi="Cambria" w:cs="Cambria"/>
          <w:sz w:val="20"/>
          <w:szCs w:val="20"/>
        </w:rPr>
      </w:pPr>
    </w:p>
    <w:p w14:paraId="040D23F9"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59</w:t>
      </w:r>
    </w:p>
    <w:p w14:paraId="0729C248" w14:textId="77777777" w:rsidR="001639D7" w:rsidRDefault="001639D7">
      <w:pPr>
        <w:spacing w:line="240" w:lineRule="auto"/>
        <w:rPr>
          <w:rFonts w:ascii="Cambria" w:eastAsia="Cambria" w:hAnsi="Cambria" w:cs="Cambria"/>
          <w:sz w:val="20"/>
          <w:szCs w:val="20"/>
        </w:rPr>
      </w:pPr>
    </w:p>
    <w:p w14:paraId="680EE7D2" w14:textId="77777777" w:rsidR="001639D7" w:rsidRDefault="0009094A">
      <w:pPr>
        <w:numPr>
          <w:ilvl w:val="0"/>
          <w:numId w:val="64"/>
        </w:numPr>
        <w:spacing w:line="240" w:lineRule="auto"/>
        <w:rPr>
          <w:rFonts w:ascii="Cambria" w:eastAsia="Cambria" w:hAnsi="Cambria" w:cs="Cambria"/>
          <w:sz w:val="20"/>
          <w:szCs w:val="20"/>
        </w:rPr>
      </w:pPr>
      <w:r>
        <w:rPr>
          <w:rFonts w:ascii="Cambria" w:eastAsia="Cambria" w:hAnsi="Cambria" w:cs="Cambria"/>
          <w:sz w:val="20"/>
          <w:szCs w:val="20"/>
        </w:rPr>
        <w:t>Het bestuur en de tappers van Volonté zijn bevoegd om haar gasten sancties op te leggen.</w:t>
      </w:r>
    </w:p>
    <w:p w14:paraId="1EE04ED0" w14:textId="77777777" w:rsidR="001639D7" w:rsidRDefault="0009094A">
      <w:pPr>
        <w:numPr>
          <w:ilvl w:val="0"/>
          <w:numId w:val="64"/>
        </w:numPr>
        <w:spacing w:line="240" w:lineRule="auto"/>
        <w:rPr>
          <w:rFonts w:ascii="Cambria" w:eastAsia="Cambria" w:hAnsi="Cambria" w:cs="Cambria"/>
          <w:sz w:val="20"/>
          <w:szCs w:val="20"/>
        </w:rPr>
      </w:pPr>
      <w:r>
        <w:rPr>
          <w:rFonts w:ascii="Cambria" w:eastAsia="Cambria" w:hAnsi="Cambria" w:cs="Cambria"/>
          <w:sz w:val="20"/>
          <w:szCs w:val="20"/>
        </w:rPr>
        <w:t xml:space="preserve">Sancties worden opgelegd bij gedrag dat leidt tot mogelijk gevaar voor de gast zelf of derden en bij intimiderend gedrag. </w:t>
      </w:r>
    </w:p>
    <w:p w14:paraId="1E3C4E24" w14:textId="77777777" w:rsidR="001639D7" w:rsidRDefault="001639D7">
      <w:pPr>
        <w:spacing w:line="240" w:lineRule="auto"/>
        <w:rPr>
          <w:rFonts w:ascii="Cambria" w:eastAsia="Cambria" w:hAnsi="Cambria" w:cs="Cambria"/>
          <w:sz w:val="20"/>
          <w:szCs w:val="20"/>
        </w:rPr>
      </w:pPr>
    </w:p>
    <w:p w14:paraId="0A8E86FC" w14:textId="77777777" w:rsidR="001639D7" w:rsidRDefault="001639D7">
      <w:pPr>
        <w:spacing w:line="240" w:lineRule="auto"/>
        <w:rPr>
          <w:rFonts w:ascii="Cambria" w:eastAsia="Cambria" w:hAnsi="Cambria" w:cs="Cambria"/>
          <w:sz w:val="20"/>
          <w:szCs w:val="20"/>
        </w:rPr>
      </w:pPr>
    </w:p>
    <w:p w14:paraId="18DD251A" w14:textId="434D4A72" w:rsidR="00CF133A" w:rsidRDefault="00CF133A">
      <w:pPr>
        <w:rPr>
          <w:rFonts w:ascii="Cambria" w:eastAsia="Cambria" w:hAnsi="Cambria" w:cs="Cambria"/>
          <w:sz w:val="20"/>
          <w:szCs w:val="20"/>
          <w:u w:val="single"/>
        </w:rPr>
      </w:pPr>
      <w:r>
        <w:rPr>
          <w:rFonts w:ascii="Cambria" w:eastAsia="Cambria" w:hAnsi="Cambria" w:cs="Cambria"/>
          <w:sz w:val="20"/>
          <w:szCs w:val="20"/>
          <w:u w:val="single"/>
        </w:rPr>
        <w:br w:type="page"/>
      </w:r>
    </w:p>
    <w:p w14:paraId="76E508B8"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lastRenderedPageBreak/>
        <w:t>Artikel 60</w:t>
      </w:r>
    </w:p>
    <w:p w14:paraId="4B8C767A" w14:textId="77777777" w:rsidR="001639D7" w:rsidRDefault="001639D7">
      <w:pPr>
        <w:spacing w:line="240" w:lineRule="auto"/>
        <w:rPr>
          <w:rFonts w:ascii="Cambria" w:eastAsia="Cambria" w:hAnsi="Cambria" w:cs="Cambria"/>
          <w:sz w:val="20"/>
          <w:szCs w:val="20"/>
          <w:u w:val="single"/>
        </w:rPr>
      </w:pPr>
    </w:p>
    <w:p w14:paraId="66A9F511" w14:textId="77777777" w:rsidR="001639D7" w:rsidRDefault="0009094A">
      <w:pPr>
        <w:numPr>
          <w:ilvl w:val="0"/>
          <w:numId w:val="5"/>
        </w:numPr>
        <w:spacing w:line="240" w:lineRule="auto"/>
        <w:rPr>
          <w:rFonts w:ascii="Cambria" w:eastAsia="Cambria" w:hAnsi="Cambria" w:cs="Cambria"/>
          <w:sz w:val="20"/>
          <w:szCs w:val="20"/>
        </w:rPr>
      </w:pPr>
      <w:r>
        <w:rPr>
          <w:rFonts w:ascii="Cambria" w:eastAsia="Cambria" w:hAnsi="Cambria" w:cs="Cambria"/>
          <w:sz w:val="20"/>
          <w:szCs w:val="20"/>
        </w:rPr>
        <w:t>Redenen voor Volonté om gasten per direct te vorderen om het pand te verlaten:</w:t>
      </w:r>
    </w:p>
    <w:p w14:paraId="212B89B5" w14:textId="77777777" w:rsidR="001639D7" w:rsidRDefault="0009094A">
      <w:pPr>
        <w:numPr>
          <w:ilvl w:val="1"/>
          <w:numId w:val="5"/>
        </w:numPr>
        <w:spacing w:line="240" w:lineRule="auto"/>
        <w:rPr>
          <w:rFonts w:ascii="Cambria" w:eastAsia="Cambria" w:hAnsi="Cambria" w:cs="Cambria"/>
          <w:sz w:val="20"/>
          <w:szCs w:val="20"/>
        </w:rPr>
      </w:pPr>
      <w:r>
        <w:rPr>
          <w:rFonts w:ascii="Cambria" w:eastAsia="Cambria" w:hAnsi="Cambria" w:cs="Cambria"/>
          <w:sz w:val="20"/>
          <w:szCs w:val="20"/>
        </w:rPr>
        <w:t>Discriminatie;</w:t>
      </w:r>
    </w:p>
    <w:p w14:paraId="1E4EBA40" w14:textId="77777777" w:rsidR="001639D7" w:rsidRDefault="0009094A">
      <w:pPr>
        <w:numPr>
          <w:ilvl w:val="1"/>
          <w:numId w:val="5"/>
        </w:numPr>
        <w:spacing w:line="240" w:lineRule="auto"/>
        <w:rPr>
          <w:rFonts w:ascii="Cambria" w:eastAsia="Cambria" w:hAnsi="Cambria" w:cs="Cambria"/>
          <w:sz w:val="20"/>
          <w:szCs w:val="20"/>
        </w:rPr>
      </w:pPr>
      <w:r>
        <w:rPr>
          <w:rFonts w:ascii="Cambria" w:eastAsia="Cambria" w:hAnsi="Cambria" w:cs="Cambria"/>
          <w:sz w:val="20"/>
          <w:szCs w:val="20"/>
        </w:rPr>
        <w:t>Het gebruik, verhandelen of in bezit zijn van (soft)drugs;</w:t>
      </w:r>
    </w:p>
    <w:p w14:paraId="4D4BE664" w14:textId="77777777" w:rsidR="001639D7" w:rsidRDefault="0009094A">
      <w:pPr>
        <w:numPr>
          <w:ilvl w:val="1"/>
          <w:numId w:val="5"/>
        </w:numPr>
        <w:spacing w:line="240" w:lineRule="auto"/>
        <w:rPr>
          <w:rFonts w:ascii="Cambria" w:eastAsia="Cambria" w:hAnsi="Cambria" w:cs="Cambria"/>
          <w:sz w:val="20"/>
          <w:szCs w:val="20"/>
        </w:rPr>
      </w:pPr>
      <w:r>
        <w:rPr>
          <w:rFonts w:ascii="Cambria" w:eastAsia="Cambria" w:hAnsi="Cambria" w:cs="Cambria"/>
          <w:sz w:val="20"/>
          <w:szCs w:val="20"/>
        </w:rPr>
        <w:t>Vernieling aan of rondom Volonté;</w:t>
      </w:r>
    </w:p>
    <w:p w14:paraId="73D26C8E" w14:textId="77777777" w:rsidR="001639D7" w:rsidRDefault="0009094A">
      <w:pPr>
        <w:numPr>
          <w:ilvl w:val="1"/>
          <w:numId w:val="5"/>
        </w:numPr>
        <w:spacing w:line="240" w:lineRule="auto"/>
        <w:rPr>
          <w:rFonts w:ascii="Cambria" w:eastAsia="Cambria" w:hAnsi="Cambria" w:cs="Cambria"/>
          <w:sz w:val="20"/>
          <w:szCs w:val="20"/>
        </w:rPr>
      </w:pPr>
      <w:r>
        <w:rPr>
          <w:rFonts w:ascii="Cambria" w:eastAsia="Cambria" w:hAnsi="Cambria" w:cs="Cambria"/>
          <w:sz w:val="20"/>
          <w:szCs w:val="20"/>
        </w:rPr>
        <w:t>Diefstal in of rondom het Volonté;</w:t>
      </w:r>
    </w:p>
    <w:p w14:paraId="6A9B88CE" w14:textId="77777777" w:rsidR="001639D7" w:rsidRDefault="0009094A">
      <w:pPr>
        <w:numPr>
          <w:ilvl w:val="1"/>
          <w:numId w:val="5"/>
        </w:numPr>
        <w:spacing w:line="240" w:lineRule="auto"/>
        <w:rPr>
          <w:rFonts w:ascii="Cambria" w:eastAsia="Cambria" w:hAnsi="Cambria" w:cs="Cambria"/>
          <w:sz w:val="20"/>
          <w:szCs w:val="20"/>
        </w:rPr>
      </w:pPr>
      <w:r>
        <w:rPr>
          <w:rFonts w:ascii="Cambria" w:eastAsia="Cambria" w:hAnsi="Cambria" w:cs="Cambria"/>
          <w:sz w:val="20"/>
          <w:szCs w:val="20"/>
        </w:rPr>
        <w:t>Drankmisbruik;</w:t>
      </w:r>
    </w:p>
    <w:p w14:paraId="6BDC458A" w14:textId="77777777" w:rsidR="001639D7" w:rsidRPr="00EC1339" w:rsidRDefault="0009094A">
      <w:pPr>
        <w:numPr>
          <w:ilvl w:val="1"/>
          <w:numId w:val="5"/>
        </w:numPr>
        <w:spacing w:line="240" w:lineRule="auto"/>
        <w:rPr>
          <w:rFonts w:ascii="Cambria" w:eastAsia="Cambria" w:hAnsi="Cambria" w:cs="Cambria"/>
          <w:bCs/>
          <w:sz w:val="20"/>
          <w:szCs w:val="20"/>
        </w:rPr>
      </w:pPr>
      <w:r w:rsidRPr="00EC1339">
        <w:rPr>
          <w:rFonts w:ascii="Cambria" w:eastAsia="Cambria" w:hAnsi="Cambria" w:cs="Cambria"/>
          <w:bCs/>
          <w:sz w:val="20"/>
          <w:szCs w:val="20"/>
        </w:rPr>
        <w:t>Binnen roken.</w:t>
      </w:r>
    </w:p>
    <w:p w14:paraId="7C649EE3" w14:textId="77777777" w:rsidR="001639D7" w:rsidRDefault="0009094A">
      <w:pPr>
        <w:numPr>
          <w:ilvl w:val="0"/>
          <w:numId w:val="5"/>
        </w:numPr>
        <w:spacing w:line="240" w:lineRule="auto"/>
        <w:rPr>
          <w:rFonts w:ascii="Cambria" w:eastAsia="Cambria" w:hAnsi="Cambria" w:cs="Cambria"/>
          <w:sz w:val="20"/>
          <w:szCs w:val="20"/>
        </w:rPr>
      </w:pPr>
      <w:r>
        <w:rPr>
          <w:rFonts w:ascii="Cambria" w:eastAsia="Cambria" w:hAnsi="Cambria" w:cs="Cambria"/>
          <w:sz w:val="20"/>
          <w:szCs w:val="20"/>
        </w:rPr>
        <w:t>Redenen voor Volonté om gasten per direct het pand te laten verlaten en hen de toegang te ontzeggen:</w:t>
      </w:r>
    </w:p>
    <w:p w14:paraId="3B307010" w14:textId="77777777" w:rsidR="001639D7" w:rsidRDefault="0009094A">
      <w:pPr>
        <w:numPr>
          <w:ilvl w:val="1"/>
          <w:numId w:val="5"/>
        </w:numPr>
        <w:spacing w:line="240" w:lineRule="auto"/>
        <w:rPr>
          <w:rFonts w:ascii="Cambria" w:eastAsia="Cambria" w:hAnsi="Cambria" w:cs="Cambria"/>
          <w:sz w:val="20"/>
          <w:szCs w:val="20"/>
        </w:rPr>
      </w:pPr>
      <w:r>
        <w:rPr>
          <w:rFonts w:ascii="Cambria" w:eastAsia="Cambria" w:hAnsi="Cambria" w:cs="Cambria"/>
          <w:sz w:val="20"/>
          <w:szCs w:val="20"/>
        </w:rPr>
        <w:t>Bedreiging zowel verbaal als non-verbaal;</w:t>
      </w:r>
    </w:p>
    <w:p w14:paraId="4C47EA8E" w14:textId="77777777" w:rsidR="001639D7" w:rsidRDefault="0009094A">
      <w:pPr>
        <w:numPr>
          <w:ilvl w:val="1"/>
          <w:numId w:val="5"/>
        </w:numPr>
        <w:spacing w:line="240" w:lineRule="auto"/>
        <w:rPr>
          <w:rFonts w:ascii="Cambria" w:eastAsia="Cambria" w:hAnsi="Cambria" w:cs="Cambria"/>
          <w:sz w:val="20"/>
          <w:szCs w:val="20"/>
        </w:rPr>
      </w:pPr>
      <w:r>
        <w:rPr>
          <w:rFonts w:ascii="Cambria" w:eastAsia="Cambria" w:hAnsi="Cambria" w:cs="Cambria"/>
          <w:sz w:val="20"/>
          <w:szCs w:val="20"/>
        </w:rPr>
        <w:t>Wapenbezit van welke aard of makelij dan ook;</w:t>
      </w:r>
    </w:p>
    <w:p w14:paraId="7DFE3421" w14:textId="72B4C981" w:rsidR="001639D7" w:rsidRPr="00EC1339" w:rsidRDefault="0009094A">
      <w:pPr>
        <w:numPr>
          <w:ilvl w:val="1"/>
          <w:numId w:val="5"/>
        </w:numPr>
        <w:spacing w:line="240" w:lineRule="auto"/>
        <w:rPr>
          <w:rFonts w:ascii="Cambria" w:eastAsia="Cambria" w:hAnsi="Cambria" w:cs="Cambria"/>
          <w:bCs/>
          <w:sz w:val="20"/>
          <w:szCs w:val="20"/>
        </w:rPr>
      </w:pPr>
      <w:r w:rsidRPr="00EC1339">
        <w:rPr>
          <w:rFonts w:ascii="Cambria" w:eastAsia="Cambria" w:hAnsi="Cambria" w:cs="Cambria"/>
          <w:bCs/>
          <w:sz w:val="20"/>
          <w:szCs w:val="20"/>
        </w:rPr>
        <w:t>Herhaaldelijke overtreding zoals beschreven in artikel 5</w:t>
      </w:r>
      <w:r w:rsidR="00EC1339">
        <w:rPr>
          <w:rFonts w:ascii="Cambria" w:eastAsia="Cambria" w:hAnsi="Cambria" w:cs="Cambria"/>
          <w:bCs/>
          <w:sz w:val="20"/>
          <w:szCs w:val="20"/>
        </w:rPr>
        <w:t>3</w:t>
      </w:r>
      <w:r w:rsidRPr="00EC1339">
        <w:rPr>
          <w:rFonts w:ascii="Cambria" w:eastAsia="Cambria" w:hAnsi="Cambria" w:cs="Cambria"/>
          <w:bCs/>
          <w:sz w:val="20"/>
          <w:szCs w:val="20"/>
        </w:rPr>
        <w:t xml:space="preserve"> lid 1.</w:t>
      </w:r>
    </w:p>
    <w:p w14:paraId="1C22E16F" w14:textId="77777777" w:rsidR="001639D7" w:rsidRDefault="0009094A">
      <w:pPr>
        <w:numPr>
          <w:ilvl w:val="0"/>
          <w:numId w:val="5"/>
        </w:numPr>
        <w:spacing w:line="240" w:lineRule="auto"/>
        <w:rPr>
          <w:rFonts w:ascii="Cambria" w:eastAsia="Cambria" w:hAnsi="Cambria" w:cs="Cambria"/>
          <w:sz w:val="20"/>
          <w:szCs w:val="20"/>
        </w:rPr>
      </w:pPr>
      <w:r>
        <w:rPr>
          <w:rFonts w:ascii="Cambria" w:eastAsia="Cambria" w:hAnsi="Cambria" w:cs="Cambria"/>
          <w:sz w:val="20"/>
          <w:szCs w:val="20"/>
        </w:rPr>
        <w:t>Reden voor Volonté om gasten de toegang tot het pand te ontzeggen:</w:t>
      </w:r>
    </w:p>
    <w:p w14:paraId="012F1427" w14:textId="77777777" w:rsidR="001639D7" w:rsidRDefault="0009094A">
      <w:pPr>
        <w:numPr>
          <w:ilvl w:val="1"/>
          <w:numId w:val="5"/>
        </w:numPr>
        <w:spacing w:line="240" w:lineRule="auto"/>
        <w:rPr>
          <w:rFonts w:ascii="Cambria" w:eastAsia="Cambria" w:hAnsi="Cambria" w:cs="Cambria"/>
          <w:sz w:val="20"/>
          <w:szCs w:val="20"/>
        </w:rPr>
      </w:pPr>
      <w:r>
        <w:rPr>
          <w:rFonts w:ascii="Cambria" w:eastAsia="Cambria" w:hAnsi="Cambria" w:cs="Cambria"/>
          <w:sz w:val="20"/>
          <w:szCs w:val="20"/>
        </w:rPr>
        <w:t>Verstoring van de openbare orde buiten het pand</w:t>
      </w:r>
    </w:p>
    <w:p w14:paraId="0624D1D2" w14:textId="77777777" w:rsidR="001639D7" w:rsidRDefault="001639D7">
      <w:pPr>
        <w:spacing w:line="240" w:lineRule="auto"/>
        <w:rPr>
          <w:rFonts w:ascii="Cambria" w:eastAsia="Cambria" w:hAnsi="Cambria" w:cs="Cambria"/>
          <w:sz w:val="20"/>
          <w:szCs w:val="20"/>
        </w:rPr>
      </w:pPr>
    </w:p>
    <w:p w14:paraId="4D921ADD" w14:textId="77777777" w:rsidR="001639D7" w:rsidRDefault="001639D7">
      <w:pPr>
        <w:spacing w:line="240" w:lineRule="auto"/>
        <w:rPr>
          <w:rFonts w:ascii="Cambria" w:eastAsia="Cambria" w:hAnsi="Cambria" w:cs="Cambria"/>
          <w:sz w:val="20"/>
          <w:szCs w:val="20"/>
        </w:rPr>
      </w:pPr>
    </w:p>
    <w:p w14:paraId="791D70BF"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61</w:t>
      </w:r>
    </w:p>
    <w:p w14:paraId="797B55E1" w14:textId="77777777" w:rsidR="001639D7" w:rsidRDefault="001639D7">
      <w:pPr>
        <w:spacing w:line="240" w:lineRule="auto"/>
        <w:rPr>
          <w:rFonts w:ascii="Cambria" w:eastAsia="Cambria" w:hAnsi="Cambria" w:cs="Cambria"/>
          <w:sz w:val="20"/>
          <w:szCs w:val="20"/>
        </w:rPr>
      </w:pPr>
    </w:p>
    <w:p w14:paraId="0B9A9ABE" w14:textId="77777777" w:rsidR="001639D7" w:rsidRDefault="0009094A">
      <w:pPr>
        <w:numPr>
          <w:ilvl w:val="0"/>
          <w:numId w:val="66"/>
        </w:numPr>
        <w:spacing w:line="240" w:lineRule="auto"/>
        <w:rPr>
          <w:rFonts w:ascii="Cambria" w:eastAsia="Cambria" w:hAnsi="Cambria" w:cs="Cambria"/>
          <w:sz w:val="20"/>
          <w:szCs w:val="20"/>
        </w:rPr>
      </w:pPr>
      <w:r>
        <w:rPr>
          <w:rFonts w:ascii="Cambria" w:eastAsia="Cambria" w:hAnsi="Cambria" w:cs="Cambria"/>
          <w:sz w:val="20"/>
          <w:szCs w:val="20"/>
        </w:rPr>
        <w:t xml:space="preserve">Indien van de gast tot twee keer toe wordt geëist het pand te verlaten (vorderen), maar daar geen gehoor aangeeft, dan pleegt de gast een misdrijf volgens het Wetboek van Strafrecht, namelijk huisvredebreuk. </w:t>
      </w:r>
    </w:p>
    <w:p w14:paraId="452F2432" w14:textId="77777777" w:rsidR="001639D7" w:rsidRDefault="0009094A">
      <w:pPr>
        <w:numPr>
          <w:ilvl w:val="0"/>
          <w:numId w:val="66"/>
        </w:numPr>
        <w:spacing w:line="240" w:lineRule="auto"/>
        <w:rPr>
          <w:rFonts w:ascii="Cambria" w:eastAsia="Cambria" w:hAnsi="Cambria" w:cs="Cambria"/>
          <w:sz w:val="20"/>
          <w:szCs w:val="20"/>
        </w:rPr>
      </w:pPr>
      <w:r>
        <w:rPr>
          <w:rFonts w:ascii="Cambria" w:eastAsia="Cambria" w:hAnsi="Cambria" w:cs="Cambria"/>
          <w:sz w:val="20"/>
          <w:szCs w:val="20"/>
        </w:rPr>
        <w:t xml:space="preserve">De gast zal daarop ter plekke worden gearresteerd en overgedragen worden aan de politie. </w:t>
      </w:r>
    </w:p>
    <w:p w14:paraId="3C8C5C58" w14:textId="77777777" w:rsidR="001639D7" w:rsidRDefault="001639D7">
      <w:pPr>
        <w:spacing w:line="240" w:lineRule="auto"/>
        <w:rPr>
          <w:rFonts w:ascii="Cambria" w:eastAsia="Cambria" w:hAnsi="Cambria" w:cs="Cambria"/>
          <w:sz w:val="20"/>
          <w:szCs w:val="20"/>
        </w:rPr>
      </w:pPr>
    </w:p>
    <w:p w14:paraId="1E14A383" w14:textId="77777777" w:rsidR="001639D7" w:rsidRDefault="001639D7">
      <w:pPr>
        <w:spacing w:line="240" w:lineRule="auto"/>
        <w:rPr>
          <w:rFonts w:ascii="Cambria" w:eastAsia="Cambria" w:hAnsi="Cambria" w:cs="Cambria"/>
          <w:sz w:val="20"/>
          <w:szCs w:val="20"/>
        </w:rPr>
      </w:pPr>
    </w:p>
    <w:p w14:paraId="18D1A53F"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Overige bepalingen met betrekking tot de Huisregels</w:t>
      </w:r>
    </w:p>
    <w:p w14:paraId="3DBD0E65" w14:textId="77777777" w:rsidR="001639D7" w:rsidRDefault="001639D7">
      <w:pPr>
        <w:spacing w:line="240" w:lineRule="auto"/>
        <w:rPr>
          <w:rFonts w:ascii="Cambria" w:eastAsia="Cambria" w:hAnsi="Cambria" w:cs="Cambria"/>
          <w:sz w:val="20"/>
          <w:szCs w:val="20"/>
        </w:rPr>
      </w:pPr>
    </w:p>
    <w:p w14:paraId="18DE0E7D"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62</w:t>
      </w:r>
    </w:p>
    <w:p w14:paraId="19DE8410" w14:textId="77777777" w:rsidR="001639D7" w:rsidRDefault="001639D7">
      <w:pPr>
        <w:spacing w:line="240" w:lineRule="auto"/>
        <w:rPr>
          <w:rFonts w:ascii="Cambria" w:eastAsia="Cambria" w:hAnsi="Cambria" w:cs="Cambria"/>
          <w:sz w:val="20"/>
          <w:szCs w:val="20"/>
          <w:u w:val="single"/>
        </w:rPr>
      </w:pPr>
    </w:p>
    <w:p w14:paraId="087D2B90" w14:textId="77777777" w:rsidR="001639D7" w:rsidRDefault="0009094A">
      <w:pPr>
        <w:numPr>
          <w:ilvl w:val="0"/>
          <w:numId w:val="68"/>
        </w:numPr>
        <w:spacing w:line="240" w:lineRule="auto"/>
        <w:rPr>
          <w:rFonts w:ascii="Cambria" w:eastAsia="Cambria" w:hAnsi="Cambria" w:cs="Cambria"/>
          <w:sz w:val="20"/>
          <w:szCs w:val="20"/>
        </w:rPr>
      </w:pPr>
      <w:r>
        <w:rPr>
          <w:rFonts w:ascii="Cambria" w:eastAsia="Cambria" w:hAnsi="Cambria" w:cs="Cambria"/>
          <w:sz w:val="20"/>
          <w:szCs w:val="20"/>
        </w:rPr>
        <w:t xml:space="preserve">Gasten die zich niet aan de Huisregels houden worden daar op geattendeerd. </w:t>
      </w:r>
    </w:p>
    <w:p w14:paraId="44FCED4F" w14:textId="77777777" w:rsidR="001639D7" w:rsidRDefault="0009094A">
      <w:pPr>
        <w:numPr>
          <w:ilvl w:val="0"/>
          <w:numId w:val="68"/>
        </w:numPr>
        <w:spacing w:line="240" w:lineRule="auto"/>
        <w:rPr>
          <w:rFonts w:ascii="Cambria" w:eastAsia="Cambria" w:hAnsi="Cambria" w:cs="Cambria"/>
          <w:sz w:val="20"/>
          <w:szCs w:val="20"/>
        </w:rPr>
      </w:pPr>
      <w:r>
        <w:rPr>
          <w:rFonts w:ascii="Cambria" w:eastAsia="Cambria" w:hAnsi="Cambria" w:cs="Cambria"/>
          <w:sz w:val="20"/>
          <w:szCs w:val="20"/>
        </w:rPr>
        <w:t xml:space="preserve">Alle opgestelde Huisregels dienen ervoor om de veiligheid, rust en orde van alle gasten alsmede personeel en omwonenden in en rond het pand te waarborgen. </w:t>
      </w:r>
    </w:p>
    <w:p w14:paraId="3628B9CE" w14:textId="77777777" w:rsidR="001639D7" w:rsidRDefault="0009094A">
      <w:pPr>
        <w:numPr>
          <w:ilvl w:val="0"/>
          <w:numId w:val="68"/>
        </w:numPr>
        <w:spacing w:line="240" w:lineRule="auto"/>
        <w:rPr>
          <w:rFonts w:ascii="Cambria" w:eastAsia="Cambria" w:hAnsi="Cambria" w:cs="Cambria"/>
          <w:sz w:val="20"/>
          <w:szCs w:val="20"/>
        </w:rPr>
      </w:pPr>
      <w:r>
        <w:rPr>
          <w:rFonts w:ascii="Cambria" w:eastAsia="Cambria" w:hAnsi="Cambria" w:cs="Cambria"/>
          <w:sz w:val="20"/>
          <w:szCs w:val="20"/>
        </w:rPr>
        <w:t xml:space="preserve">Door de regels te controleren, te corrigeren, te sanctioneren en deze sancties ook uit te voeren worden de regels op een juiste manier gehandhaafd. </w:t>
      </w:r>
    </w:p>
    <w:p w14:paraId="536CDFF6" w14:textId="77777777" w:rsidR="001639D7" w:rsidRDefault="0009094A">
      <w:pPr>
        <w:numPr>
          <w:ilvl w:val="0"/>
          <w:numId w:val="68"/>
        </w:numPr>
        <w:spacing w:line="240" w:lineRule="auto"/>
        <w:rPr>
          <w:rFonts w:ascii="Cambria" w:eastAsia="Cambria" w:hAnsi="Cambria" w:cs="Cambria"/>
          <w:sz w:val="20"/>
          <w:szCs w:val="20"/>
        </w:rPr>
      </w:pPr>
      <w:r>
        <w:rPr>
          <w:rFonts w:ascii="Cambria" w:eastAsia="Cambria" w:hAnsi="Cambria" w:cs="Cambria"/>
          <w:sz w:val="20"/>
          <w:szCs w:val="20"/>
        </w:rPr>
        <w:t xml:space="preserve">Mocht er geen gehoor worden gegeven aan het verzoek om zich te houden aan de regels, dan zal er worden gehandeld naar de consequenties van overtreding op de Huisregels. </w:t>
      </w:r>
    </w:p>
    <w:p w14:paraId="12D8CF30" w14:textId="77777777" w:rsidR="001639D7" w:rsidRDefault="0009094A">
      <w:pPr>
        <w:numPr>
          <w:ilvl w:val="0"/>
          <w:numId w:val="68"/>
        </w:numPr>
        <w:spacing w:line="240" w:lineRule="auto"/>
        <w:rPr>
          <w:rFonts w:ascii="Cambria" w:eastAsia="Cambria" w:hAnsi="Cambria" w:cs="Cambria"/>
          <w:sz w:val="20"/>
          <w:szCs w:val="20"/>
        </w:rPr>
      </w:pPr>
      <w:r>
        <w:rPr>
          <w:rFonts w:ascii="Cambria" w:eastAsia="Cambria" w:hAnsi="Cambria" w:cs="Cambria"/>
          <w:sz w:val="20"/>
          <w:szCs w:val="20"/>
        </w:rPr>
        <w:t>Indien de huisregels worden overtreden behoudt Volonté zich het recht voor de overtreder(s) uit het pand (inclusief bijbehorend buitendeel) te verwijderen.</w:t>
      </w:r>
    </w:p>
    <w:p w14:paraId="229130B7" w14:textId="77777777" w:rsidR="001639D7" w:rsidRDefault="0009094A">
      <w:pPr>
        <w:numPr>
          <w:ilvl w:val="0"/>
          <w:numId w:val="68"/>
        </w:numPr>
        <w:spacing w:line="240" w:lineRule="auto"/>
        <w:rPr>
          <w:rFonts w:ascii="Cambria" w:eastAsia="Cambria" w:hAnsi="Cambria" w:cs="Cambria"/>
          <w:sz w:val="20"/>
          <w:szCs w:val="20"/>
        </w:rPr>
      </w:pPr>
      <w:r>
        <w:rPr>
          <w:rFonts w:ascii="Cambria" w:eastAsia="Cambria" w:hAnsi="Cambria" w:cs="Cambria"/>
          <w:sz w:val="20"/>
          <w:szCs w:val="20"/>
        </w:rPr>
        <w:t xml:space="preserve">Huisregels zullen zichtbaar in het pand worden geplaatst en tevens voor de ingang worden getoond doormiddel van een duidelijk zichtbaar te bevestigen bord. </w:t>
      </w:r>
      <w:r>
        <w:br w:type="page"/>
      </w:r>
    </w:p>
    <w:p w14:paraId="3706B2E0" w14:textId="77777777" w:rsidR="001639D7" w:rsidRDefault="0009094A">
      <w:pPr>
        <w:spacing w:line="240" w:lineRule="auto"/>
        <w:rPr>
          <w:rFonts w:ascii="Cambria" w:eastAsia="Cambria" w:hAnsi="Cambria" w:cs="Cambria"/>
          <w:b/>
          <w:sz w:val="32"/>
          <w:szCs w:val="32"/>
        </w:rPr>
      </w:pPr>
      <w:r>
        <w:rPr>
          <w:rFonts w:ascii="Cambria" w:eastAsia="Cambria" w:hAnsi="Cambria" w:cs="Cambria"/>
          <w:b/>
          <w:sz w:val="32"/>
          <w:szCs w:val="32"/>
        </w:rPr>
        <w:lastRenderedPageBreak/>
        <w:t>Hoofdstuk 8: Overige bepalingen</w:t>
      </w:r>
    </w:p>
    <w:p w14:paraId="1708FF6A" w14:textId="77777777" w:rsidR="001639D7" w:rsidRDefault="001639D7">
      <w:pPr>
        <w:spacing w:line="240" w:lineRule="auto"/>
        <w:rPr>
          <w:rFonts w:ascii="Cambria" w:eastAsia="Cambria" w:hAnsi="Cambria" w:cs="Cambria"/>
          <w:b/>
          <w:sz w:val="32"/>
          <w:szCs w:val="32"/>
        </w:rPr>
      </w:pPr>
    </w:p>
    <w:p w14:paraId="4F3B3649"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Rouw</w:t>
      </w:r>
    </w:p>
    <w:p w14:paraId="2D9E71E0" w14:textId="77777777" w:rsidR="001639D7" w:rsidRDefault="001639D7">
      <w:pPr>
        <w:spacing w:line="240" w:lineRule="auto"/>
        <w:rPr>
          <w:rFonts w:ascii="Cambria" w:eastAsia="Cambria" w:hAnsi="Cambria" w:cs="Cambria"/>
          <w:sz w:val="20"/>
          <w:szCs w:val="20"/>
          <w:u w:val="single"/>
        </w:rPr>
      </w:pPr>
    </w:p>
    <w:p w14:paraId="328372AC"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63</w:t>
      </w:r>
    </w:p>
    <w:p w14:paraId="77D2F138" w14:textId="77777777" w:rsidR="001639D7" w:rsidRDefault="001639D7">
      <w:pPr>
        <w:spacing w:line="240" w:lineRule="auto"/>
        <w:rPr>
          <w:rFonts w:ascii="Cambria" w:eastAsia="Cambria" w:hAnsi="Cambria" w:cs="Cambria"/>
          <w:sz w:val="20"/>
          <w:szCs w:val="20"/>
          <w:u w:val="single"/>
        </w:rPr>
      </w:pPr>
    </w:p>
    <w:p w14:paraId="727CEF25" w14:textId="77777777" w:rsidR="001639D7" w:rsidRDefault="0009094A">
      <w:pPr>
        <w:numPr>
          <w:ilvl w:val="0"/>
          <w:numId w:val="62"/>
        </w:numPr>
        <w:spacing w:line="240" w:lineRule="auto"/>
        <w:rPr>
          <w:rFonts w:ascii="Cambria" w:eastAsia="Cambria" w:hAnsi="Cambria" w:cs="Cambria"/>
          <w:sz w:val="20"/>
          <w:szCs w:val="20"/>
        </w:rPr>
      </w:pPr>
      <w:r>
        <w:rPr>
          <w:rFonts w:ascii="Cambria" w:eastAsia="Cambria" w:hAnsi="Cambria" w:cs="Cambria"/>
          <w:sz w:val="20"/>
          <w:szCs w:val="20"/>
        </w:rPr>
        <w:t>Het bestuur beslist met betrekking tot het afkondigen van rouw en het handelen ten tijde van rouw, zij doet dit:</w:t>
      </w:r>
    </w:p>
    <w:p w14:paraId="3DEF5DBF" w14:textId="7C20D87E" w:rsidR="001639D7" w:rsidRDefault="0009094A">
      <w:pPr>
        <w:numPr>
          <w:ilvl w:val="1"/>
          <w:numId w:val="62"/>
        </w:numPr>
        <w:spacing w:line="240" w:lineRule="auto"/>
        <w:rPr>
          <w:rFonts w:ascii="Cambria" w:eastAsia="Cambria" w:hAnsi="Cambria" w:cs="Cambria"/>
          <w:sz w:val="20"/>
          <w:szCs w:val="20"/>
        </w:rPr>
      </w:pPr>
      <w:r>
        <w:rPr>
          <w:rFonts w:ascii="Cambria" w:eastAsia="Cambria" w:hAnsi="Cambria" w:cs="Cambria"/>
          <w:sz w:val="20"/>
          <w:szCs w:val="20"/>
        </w:rPr>
        <w:t xml:space="preserve">Bij het overlijden van een student verbonden aan de Medische Faculteit, </w:t>
      </w:r>
      <w:r w:rsidRPr="00423CE4">
        <w:rPr>
          <w:rFonts w:ascii="Cambria" w:eastAsia="Cambria" w:hAnsi="Cambria" w:cs="Cambria"/>
          <w:bCs/>
          <w:color w:val="000000" w:themeColor="text1"/>
          <w:sz w:val="20"/>
          <w:szCs w:val="20"/>
        </w:rPr>
        <w:t>Mondzorgkunde</w:t>
      </w:r>
      <w:r w:rsidRPr="00137DA7">
        <w:rPr>
          <w:rFonts w:ascii="Cambria" w:eastAsia="Cambria" w:hAnsi="Cambria" w:cs="Cambria"/>
          <w:color w:val="000000" w:themeColor="text1"/>
          <w:sz w:val="20"/>
          <w:szCs w:val="20"/>
        </w:rPr>
        <w:t xml:space="preserve"> </w:t>
      </w:r>
      <w:r>
        <w:rPr>
          <w:rFonts w:ascii="Cambria" w:eastAsia="Cambria" w:hAnsi="Cambria" w:cs="Cambria"/>
          <w:sz w:val="20"/>
          <w:szCs w:val="20"/>
        </w:rPr>
        <w:t xml:space="preserve">en Farmacie, een lid van de RvT van Volonté, een oudtapper, of huidige tapper. </w:t>
      </w:r>
    </w:p>
    <w:p w14:paraId="22EC333E" w14:textId="77777777" w:rsidR="001639D7" w:rsidRDefault="0009094A">
      <w:pPr>
        <w:numPr>
          <w:ilvl w:val="1"/>
          <w:numId w:val="62"/>
        </w:numPr>
        <w:spacing w:line="240" w:lineRule="auto"/>
        <w:rPr>
          <w:rFonts w:ascii="Cambria" w:eastAsia="Cambria" w:hAnsi="Cambria" w:cs="Cambria"/>
          <w:sz w:val="20"/>
          <w:szCs w:val="20"/>
        </w:rPr>
      </w:pPr>
      <w:r>
        <w:rPr>
          <w:rFonts w:ascii="Cambria" w:eastAsia="Cambria" w:hAnsi="Cambria" w:cs="Cambria"/>
          <w:sz w:val="20"/>
          <w:szCs w:val="20"/>
        </w:rPr>
        <w:t>Indien een lid van het Koninklijk Huis komt te overlijden. De duur van de rouw komt dan overeen met de duur van de nationale rouw.</w:t>
      </w:r>
    </w:p>
    <w:p w14:paraId="5A76969B" w14:textId="77777777" w:rsidR="001639D7" w:rsidRDefault="0009094A">
      <w:pPr>
        <w:numPr>
          <w:ilvl w:val="0"/>
          <w:numId w:val="62"/>
        </w:numPr>
        <w:spacing w:line="240" w:lineRule="auto"/>
        <w:rPr>
          <w:rFonts w:ascii="Cambria" w:eastAsia="Cambria" w:hAnsi="Cambria" w:cs="Cambria"/>
          <w:sz w:val="20"/>
          <w:szCs w:val="20"/>
        </w:rPr>
      </w:pPr>
      <w:r>
        <w:rPr>
          <w:rFonts w:ascii="Cambria" w:eastAsia="Cambria" w:hAnsi="Cambria" w:cs="Cambria"/>
          <w:sz w:val="20"/>
          <w:szCs w:val="20"/>
        </w:rPr>
        <w:t>Indien het overlijden van de in artikel 63 lid 1 genoemde personen aan het bestuur bekend wordt vóór 17:00 uur, doet het bestuur de rouw onmiddellijk ingaan. In andere gevallen zal hierover door het bestuur een gepaste beslissing worden genomen.</w:t>
      </w:r>
    </w:p>
    <w:p w14:paraId="127CA449" w14:textId="77777777" w:rsidR="001639D7" w:rsidRDefault="0009094A">
      <w:pPr>
        <w:numPr>
          <w:ilvl w:val="0"/>
          <w:numId w:val="62"/>
        </w:numPr>
        <w:spacing w:line="240" w:lineRule="auto"/>
        <w:rPr>
          <w:rFonts w:ascii="Cambria" w:eastAsia="Cambria" w:hAnsi="Cambria" w:cs="Cambria"/>
          <w:sz w:val="20"/>
          <w:szCs w:val="20"/>
        </w:rPr>
      </w:pPr>
      <w:r>
        <w:rPr>
          <w:rFonts w:ascii="Cambria" w:eastAsia="Cambria" w:hAnsi="Cambria" w:cs="Cambria"/>
          <w:sz w:val="20"/>
          <w:szCs w:val="20"/>
        </w:rPr>
        <w:t>Bij het overlijden van een tapper:</w:t>
      </w:r>
    </w:p>
    <w:p w14:paraId="52B72E2E" w14:textId="77777777" w:rsidR="001639D7" w:rsidRDefault="0009094A">
      <w:pPr>
        <w:numPr>
          <w:ilvl w:val="0"/>
          <w:numId w:val="67"/>
        </w:numPr>
        <w:spacing w:line="240" w:lineRule="auto"/>
        <w:rPr>
          <w:sz w:val="20"/>
          <w:szCs w:val="20"/>
        </w:rPr>
      </w:pPr>
      <w:r>
        <w:rPr>
          <w:rFonts w:ascii="Cambria" w:eastAsia="Cambria" w:hAnsi="Cambria" w:cs="Cambria"/>
          <w:sz w:val="20"/>
          <w:szCs w:val="20"/>
        </w:rPr>
        <w:t>Zal het bestuur alle tappers persoonlijk op de hoogte stellen van het overlijden;</w:t>
      </w:r>
    </w:p>
    <w:p w14:paraId="58737440" w14:textId="77777777" w:rsidR="001639D7" w:rsidRDefault="0009094A">
      <w:pPr>
        <w:numPr>
          <w:ilvl w:val="0"/>
          <w:numId w:val="67"/>
        </w:numPr>
        <w:spacing w:line="240" w:lineRule="auto"/>
        <w:rPr>
          <w:sz w:val="20"/>
          <w:szCs w:val="20"/>
        </w:rPr>
      </w:pPr>
      <w:r>
        <w:rPr>
          <w:rFonts w:ascii="Cambria" w:eastAsia="Cambria" w:hAnsi="Cambria" w:cs="Cambria"/>
          <w:sz w:val="20"/>
          <w:szCs w:val="20"/>
        </w:rPr>
        <w:t>Zal er rouw afgekondigd worden voor een periode van 7 dagen waarin de Sociëteit gesloten zal zijn voor gasten;</w:t>
      </w:r>
    </w:p>
    <w:p w14:paraId="603F9769" w14:textId="77777777" w:rsidR="001639D7" w:rsidRDefault="0009094A">
      <w:pPr>
        <w:numPr>
          <w:ilvl w:val="0"/>
          <w:numId w:val="67"/>
        </w:numPr>
        <w:spacing w:line="240" w:lineRule="auto"/>
        <w:rPr>
          <w:sz w:val="20"/>
          <w:szCs w:val="20"/>
        </w:rPr>
      </w:pPr>
      <w:r>
        <w:rPr>
          <w:rFonts w:ascii="Cambria" w:eastAsia="Cambria" w:hAnsi="Cambria" w:cs="Cambria"/>
          <w:sz w:val="20"/>
          <w:szCs w:val="20"/>
        </w:rPr>
        <w:t>Zal er door het Bestuur, namens de tappers en het Bestuur een rouwadvertentie worden geplaatst;</w:t>
      </w:r>
    </w:p>
    <w:p w14:paraId="02A08106" w14:textId="77777777" w:rsidR="001639D7" w:rsidRDefault="0009094A">
      <w:pPr>
        <w:numPr>
          <w:ilvl w:val="0"/>
          <w:numId w:val="67"/>
        </w:numPr>
        <w:spacing w:line="240" w:lineRule="auto"/>
        <w:rPr>
          <w:sz w:val="20"/>
          <w:szCs w:val="20"/>
        </w:rPr>
      </w:pPr>
      <w:r>
        <w:rPr>
          <w:rFonts w:ascii="Cambria" w:eastAsia="Cambria" w:hAnsi="Cambria" w:cs="Cambria"/>
          <w:sz w:val="20"/>
          <w:szCs w:val="20"/>
        </w:rPr>
        <w:t>Zal, indien gewenst door de familie, een afvaardiging van het bestuur aanwezig zijn op de begrafenis.</w:t>
      </w:r>
    </w:p>
    <w:p w14:paraId="6282698B" w14:textId="77777777" w:rsidR="001639D7" w:rsidRDefault="0009094A">
      <w:pPr>
        <w:numPr>
          <w:ilvl w:val="0"/>
          <w:numId w:val="62"/>
        </w:numPr>
        <w:spacing w:line="240" w:lineRule="auto"/>
        <w:rPr>
          <w:rFonts w:ascii="Cambria" w:eastAsia="Cambria" w:hAnsi="Cambria" w:cs="Cambria"/>
          <w:sz w:val="20"/>
          <w:szCs w:val="20"/>
        </w:rPr>
      </w:pPr>
      <w:r>
        <w:rPr>
          <w:rFonts w:ascii="Cambria" w:eastAsia="Cambria" w:hAnsi="Cambria" w:cs="Cambria"/>
          <w:sz w:val="20"/>
          <w:szCs w:val="20"/>
        </w:rPr>
        <w:t xml:space="preserve">Gedurende de periode genoemd in artikel 63 lid 3, zal het bestuur een mogelijkheid creëren voor tappers om samen te komen in de Sociëteit. </w:t>
      </w:r>
    </w:p>
    <w:p w14:paraId="4017D356" w14:textId="77777777" w:rsidR="001639D7" w:rsidRDefault="001639D7">
      <w:pPr>
        <w:spacing w:after="200"/>
        <w:rPr>
          <w:rFonts w:ascii="Cambria" w:eastAsia="Cambria" w:hAnsi="Cambria" w:cs="Cambria"/>
          <w:i/>
          <w:sz w:val="28"/>
          <w:szCs w:val="28"/>
        </w:rPr>
      </w:pPr>
    </w:p>
    <w:p w14:paraId="6D1372EA"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t>Wijzigingen Huishoudelijk Reglement</w:t>
      </w:r>
    </w:p>
    <w:p w14:paraId="1E2C71B2" w14:textId="77777777" w:rsidR="001639D7" w:rsidRDefault="001639D7">
      <w:pPr>
        <w:spacing w:line="240" w:lineRule="auto"/>
        <w:rPr>
          <w:rFonts w:ascii="Cambria" w:eastAsia="Cambria" w:hAnsi="Cambria" w:cs="Cambria"/>
          <w:b/>
          <w:sz w:val="20"/>
          <w:szCs w:val="20"/>
        </w:rPr>
      </w:pPr>
    </w:p>
    <w:p w14:paraId="2A1288B7"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64</w:t>
      </w:r>
    </w:p>
    <w:p w14:paraId="2413A029" w14:textId="77777777" w:rsidR="001639D7" w:rsidRDefault="001639D7">
      <w:pPr>
        <w:spacing w:line="240" w:lineRule="auto"/>
        <w:rPr>
          <w:rFonts w:ascii="Cambria" w:eastAsia="Cambria" w:hAnsi="Cambria" w:cs="Cambria"/>
          <w:sz w:val="20"/>
          <w:szCs w:val="20"/>
          <w:u w:val="single"/>
        </w:rPr>
      </w:pPr>
    </w:p>
    <w:p w14:paraId="1FF409E8" w14:textId="77777777" w:rsidR="001639D7" w:rsidRDefault="0009094A">
      <w:pPr>
        <w:numPr>
          <w:ilvl w:val="0"/>
          <w:numId w:val="27"/>
        </w:numPr>
        <w:spacing w:line="240" w:lineRule="auto"/>
        <w:rPr>
          <w:rFonts w:ascii="Cambria" w:eastAsia="Cambria" w:hAnsi="Cambria" w:cs="Cambria"/>
          <w:sz w:val="20"/>
          <w:szCs w:val="20"/>
        </w:rPr>
      </w:pPr>
      <w:r>
        <w:rPr>
          <w:rFonts w:ascii="Cambria" w:eastAsia="Cambria" w:hAnsi="Cambria" w:cs="Cambria"/>
          <w:sz w:val="20"/>
          <w:szCs w:val="20"/>
        </w:rPr>
        <w:t>In dit HR kunnen slechts wijzigingen worden aangebracht bij besluit van een ATV, genomen met meer dan 2/3 van het aantal uitgebrachte, geldige stemmen.</w:t>
      </w:r>
    </w:p>
    <w:p w14:paraId="702CC7EB" w14:textId="77777777" w:rsidR="001639D7" w:rsidRDefault="0009094A">
      <w:pPr>
        <w:numPr>
          <w:ilvl w:val="0"/>
          <w:numId w:val="27"/>
        </w:numPr>
        <w:spacing w:line="240" w:lineRule="auto"/>
        <w:rPr>
          <w:rFonts w:ascii="Cambria" w:eastAsia="Cambria" w:hAnsi="Cambria" w:cs="Cambria"/>
          <w:sz w:val="20"/>
          <w:szCs w:val="20"/>
        </w:rPr>
      </w:pPr>
      <w:r>
        <w:rPr>
          <w:rFonts w:ascii="Cambria" w:eastAsia="Cambria" w:hAnsi="Cambria" w:cs="Cambria"/>
          <w:sz w:val="20"/>
          <w:szCs w:val="20"/>
        </w:rPr>
        <w:t>Een voorstel tot wijziging van het HR kan door iedere tapper van Volonté worden gedaan.</w:t>
      </w:r>
    </w:p>
    <w:p w14:paraId="00FE7CE2" w14:textId="77777777" w:rsidR="001639D7" w:rsidRDefault="0009094A">
      <w:pPr>
        <w:numPr>
          <w:ilvl w:val="0"/>
          <w:numId w:val="27"/>
        </w:numPr>
        <w:spacing w:line="240" w:lineRule="auto"/>
        <w:rPr>
          <w:rFonts w:ascii="Cambria" w:eastAsia="Cambria" w:hAnsi="Cambria" w:cs="Cambria"/>
          <w:sz w:val="20"/>
          <w:szCs w:val="20"/>
        </w:rPr>
      </w:pPr>
      <w:r>
        <w:rPr>
          <w:rFonts w:ascii="Cambria" w:eastAsia="Cambria" w:hAnsi="Cambria" w:cs="Cambria"/>
          <w:sz w:val="20"/>
          <w:szCs w:val="20"/>
        </w:rPr>
        <w:t>Een voorstel tot wijziging dient tenminste 10 werkdagen voor een ATV schriftelijk te worden ingediend bij het bestuur. Het wijzigingsvoorstel wordt aan de agenda van de ATV toegevoegd en het bestuur voegt eventueel een gemotiveerd advies toe. Indien het voorstel niet op tijd is ingediend wordt het op de eerstvolgende ATV pas in behandeling genomen.</w:t>
      </w:r>
    </w:p>
    <w:p w14:paraId="3E099CFA" w14:textId="77777777" w:rsidR="001639D7" w:rsidRDefault="001639D7">
      <w:pPr>
        <w:spacing w:line="240" w:lineRule="auto"/>
        <w:rPr>
          <w:rFonts w:ascii="Cambria" w:eastAsia="Cambria" w:hAnsi="Cambria" w:cs="Cambria"/>
          <w:sz w:val="20"/>
          <w:szCs w:val="20"/>
          <w:u w:val="single"/>
        </w:rPr>
      </w:pPr>
    </w:p>
    <w:p w14:paraId="11D8097A" w14:textId="77777777" w:rsidR="001639D7" w:rsidRDefault="001639D7">
      <w:pPr>
        <w:spacing w:line="240" w:lineRule="auto"/>
        <w:rPr>
          <w:rFonts w:ascii="Cambria" w:eastAsia="Cambria" w:hAnsi="Cambria" w:cs="Cambria"/>
          <w:sz w:val="20"/>
          <w:szCs w:val="20"/>
          <w:u w:val="single"/>
        </w:rPr>
      </w:pPr>
    </w:p>
    <w:p w14:paraId="27F0466B" w14:textId="77777777" w:rsidR="001639D7" w:rsidRDefault="0009094A">
      <w:pPr>
        <w:spacing w:line="240" w:lineRule="auto"/>
        <w:rPr>
          <w:rFonts w:ascii="Cambria" w:eastAsia="Cambria" w:hAnsi="Cambria" w:cs="Cambria"/>
          <w:sz w:val="20"/>
          <w:szCs w:val="20"/>
        </w:rPr>
      </w:pPr>
      <w:r>
        <w:rPr>
          <w:rFonts w:ascii="Cambria" w:eastAsia="Cambria" w:hAnsi="Cambria" w:cs="Cambria"/>
          <w:sz w:val="20"/>
          <w:szCs w:val="20"/>
          <w:u w:val="single"/>
        </w:rPr>
        <w:t>Artikel 65</w:t>
      </w:r>
    </w:p>
    <w:p w14:paraId="47CA3A15" w14:textId="77777777" w:rsidR="001639D7" w:rsidRDefault="001639D7">
      <w:pPr>
        <w:spacing w:line="240" w:lineRule="auto"/>
        <w:rPr>
          <w:rFonts w:ascii="Cambria" w:eastAsia="Cambria" w:hAnsi="Cambria" w:cs="Cambria"/>
          <w:sz w:val="20"/>
          <w:szCs w:val="20"/>
        </w:rPr>
      </w:pPr>
    </w:p>
    <w:p w14:paraId="34230ED9" w14:textId="77777777" w:rsidR="001639D7" w:rsidRDefault="0009094A">
      <w:pPr>
        <w:numPr>
          <w:ilvl w:val="0"/>
          <w:numId w:val="18"/>
        </w:numPr>
        <w:spacing w:line="240" w:lineRule="auto"/>
        <w:rPr>
          <w:rFonts w:ascii="Cambria" w:eastAsia="Cambria" w:hAnsi="Cambria" w:cs="Cambria"/>
          <w:sz w:val="20"/>
          <w:szCs w:val="20"/>
        </w:rPr>
      </w:pPr>
      <w:r>
        <w:rPr>
          <w:rFonts w:ascii="Cambria" w:eastAsia="Cambria" w:hAnsi="Cambria" w:cs="Cambria"/>
          <w:sz w:val="20"/>
          <w:szCs w:val="20"/>
        </w:rPr>
        <w:t>Dispensatie van de artikelen van het HR kan geschieden op voorstel van het bestuur en wordt door de ATV verleend met twee derde van de stemmen.</w:t>
      </w:r>
    </w:p>
    <w:p w14:paraId="3FFD5ECB" w14:textId="77777777" w:rsidR="001639D7" w:rsidRDefault="0009094A">
      <w:pPr>
        <w:numPr>
          <w:ilvl w:val="0"/>
          <w:numId w:val="18"/>
        </w:numPr>
        <w:spacing w:line="240" w:lineRule="auto"/>
        <w:rPr>
          <w:rFonts w:ascii="Cambria" w:eastAsia="Cambria" w:hAnsi="Cambria" w:cs="Cambria"/>
          <w:sz w:val="20"/>
          <w:szCs w:val="20"/>
        </w:rPr>
      </w:pPr>
      <w:r>
        <w:rPr>
          <w:rFonts w:ascii="Cambria" w:eastAsia="Cambria" w:hAnsi="Cambria" w:cs="Cambria"/>
          <w:sz w:val="20"/>
          <w:szCs w:val="20"/>
        </w:rPr>
        <w:t>Dit reglement heft alle vorige op en treedt in werking op de dag van goedkeuring door de ATV.</w:t>
      </w:r>
    </w:p>
    <w:p w14:paraId="762A61EB" w14:textId="77777777" w:rsidR="001639D7" w:rsidRDefault="0009094A">
      <w:pPr>
        <w:numPr>
          <w:ilvl w:val="0"/>
          <w:numId w:val="18"/>
        </w:numPr>
        <w:spacing w:line="240" w:lineRule="auto"/>
        <w:rPr>
          <w:rFonts w:ascii="Cambria" w:eastAsia="Cambria" w:hAnsi="Cambria" w:cs="Cambria"/>
          <w:sz w:val="20"/>
          <w:szCs w:val="20"/>
        </w:rPr>
      </w:pPr>
      <w:r>
        <w:rPr>
          <w:rFonts w:ascii="Cambria" w:eastAsia="Cambria" w:hAnsi="Cambria" w:cs="Cambria"/>
          <w:sz w:val="20"/>
          <w:szCs w:val="20"/>
        </w:rPr>
        <w:t xml:space="preserve">Elke tapper wordt geacht het HR en alle in het HR genoemde reglementen te kennen. </w:t>
      </w:r>
    </w:p>
    <w:p w14:paraId="52FB5BD9" w14:textId="77777777" w:rsidR="001639D7" w:rsidRDefault="0009094A">
      <w:pPr>
        <w:numPr>
          <w:ilvl w:val="0"/>
          <w:numId w:val="18"/>
        </w:numPr>
        <w:spacing w:line="240" w:lineRule="auto"/>
        <w:rPr>
          <w:rFonts w:ascii="Cambria" w:eastAsia="Cambria" w:hAnsi="Cambria" w:cs="Cambria"/>
          <w:sz w:val="20"/>
          <w:szCs w:val="20"/>
        </w:rPr>
      </w:pPr>
      <w:r>
        <w:rPr>
          <w:rFonts w:ascii="Cambria" w:eastAsia="Cambria" w:hAnsi="Cambria" w:cs="Cambria"/>
          <w:sz w:val="20"/>
          <w:szCs w:val="20"/>
        </w:rPr>
        <w:t xml:space="preserve">Overal waar in dit HR ‘hij’ staat geschreven kan ook ‘zij’ gelezen worden. </w:t>
      </w:r>
    </w:p>
    <w:p w14:paraId="0FFF67D4" w14:textId="77777777" w:rsidR="001639D7" w:rsidRDefault="001639D7">
      <w:pPr>
        <w:spacing w:line="240" w:lineRule="auto"/>
        <w:rPr>
          <w:rFonts w:ascii="Cambria" w:eastAsia="Cambria" w:hAnsi="Cambria" w:cs="Cambria"/>
          <w:sz w:val="20"/>
          <w:szCs w:val="20"/>
          <w:u w:val="single"/>
        </w:rPr>
      </w:pPr>
    </w:p>
    <w:p w14:paraId="543EFB3E" w14:textId="77777777" w:rsidR="001639D7" w:rsidRDefault="001639D7">
      <w:pPr>
        <w:spacing w:line="240" w:lineRule="auto"/>
        <w:rPr>
          <w:rFonts w:ascii="Cambria" w:eastAsia="Cambria" w:hAnsi="Cambria" w:cs="Cambria"/>
          <w:b/>
          <w:sz w:val="20"/>
          <w:szCs w:val="20"/>
        </w:rPr>
      </w:pPr>
    </w:p>
    <w:p w14:paraId="0F396174" w14:textId="77777777" w:rsidR="001639D7" w:rsidRDefault="001639D7">
      <w:pPr>
        <w:spacing w:line="240" w:lineRule="auto"/>
        <w:rPr>
          <w:rFonts w:ascii="Cambria" w:eastAsia="Cambria" w:hAnsi="Cambria" w:cs="Cambria"/>
          <w:b/>
          <w:sz w:val="20"/>
          <w:szCs w:val="20"/>
        </w:rPr>
      </w:pPr>
    </w:p>
    <w:p w14:paraId="275C5025" w14:textId="77777777" w:rsidR="001639D7" w:rsidRDefault="0009094A">
      <w:pPr>
        <w:spacing w:after="200"/>
        <w:rPr>
          <w:rFonts w:ascii="Cambria" w:eastAsia="Cambria" w:hAnsi="Cambria" w:cs="Cambria"/>
          <w:b/>
          <w:sz w:val="28"/>
          <w:szCs w:val="28"/>
        </w:rPr>
      </w:pPr>
      <w:r>
        <w:br w:type="page"/>
      </w:r>
    </w:p>
    <w:p w14:paraId="1B7B6D57" w14:textId="77777777" w:rsidR="001639D7" w:rsidRDefault="0009094A">
      <w:pPr>
        <w:spacing w:line="240" w:lineRule="auto"/>
        <w:rPr>
          <w:rFonts w:ascii="Cambria" w:eastAsia="Cambria" w:hAnsi="Cambria" w:cs="Cambria"/>
          <w:b/>
          <w:sz w:val="28"/>
          <w:szCs w:val="28"/>
        </w:rPr>
      </w:pPr>
      <w:r>
        <w:rPr>
          <w:rFonts w:ascii="Cambria" w:eastAsia="Cambria" w:hAnsi="Cambria" w:cs="Cambria"/>
          <w:b/>
          <w:sz w:val="28"/>
          <w:szCs w:val="28"/>
        </w:rPr>
        <w:lastRenderedPageBreak/>
        <w:t>Slotbepaling</w:t>
      </w:r>
    </w:p>
    <w:p w14:paraId="691E6A89" w14:textId="77777777" w:rsidR="001639D7" w:rsidRDefault="001639D7">
      <w:pPr>
        <w:spacing w:line="240" w:lineRule="auto"/>
        <w:rPr>
          <w:rFonts w:ascii="Cambria" w:eastAsia="Cambria" w:hAnsi="Cambria" w:cs="Cambria"/>
          <w:b/>
          <w:sz w:val="20"/>
          <w:szCs w:val="20"/>
        </w:rPr>
      </w:pPr>
    </w:p>
    <w:p w14:paraId="4EE9F1FF"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66</w:t>
      </w:r>
    </w:p>
    <w:p w14:paraId="7FF59082" w14:textId="77777777" w:rsidR="001639D7" w:rsidRDefault="001639D7">
      <w:pPr>
        <w:spacing w:line="240" w:lineRule="auto"/>
        <w:rPr>
          <w:rFonts w:ascii="Cambria" w:eastAsia="Cambria" w:hAnsi="Cambria" w:cs="Cambria"/>
          <w:sz w:val="20"/>
          <w:szCs w:val="20"/>
        </w:rPr>
      </w:pPr>
    </w:p>
    <w:p w14:paraId="0AB5D95E" w14:textId="77777777" w:rsidR="001639D7" w:rsidRDefault="0009094A">
      <w:pPr>
        <w:numPr>
          <w:ilvl w:val="0"/>
          <w:numId w:val="6"/>
        </w:numPr>
        <w:spacing w:line="240" w:lineRule="auto"/>
        <w:rPr>
          <w:rFonts w:ascii="Cambria" w:eastAsia="Cambria" w:hAnsi="Cambria" w:cs="Cambria"/>
          <w:sz w:val="20"/>
          <w:szCs w:val="20"/>
        </w:rPr>
      </w:pPr>
      <w:r>
        <w:rPr>
          <w:rFonts w:ascii="Cambria" w:eastAsia="Cambria" w:hAnsi="Cambria" w:cs="Cambria"/>
          <w:sz w:val="20"/>
          <w:szCs w:val="20"/>
        </w:rPr>
        <w:t>Krachtens de Statuten beslist het bestuur in alle gevallen waarin het Huishoudelijk Reglement de Statuten of de wet niet voorzien.</w:t>
      </w:r>
    </w:p>
    <w:p w14:paraId="7D60B4A6" w14:textId="77777777" w:rsidR="001639D7" w:rsidRDefault="0009094A">
      <w:pPr>
        <w:numPr>
          <w:ilvl w:val="0"/>
          <w:numId w:val="6"/>
        </w:numPr>
        <w:spacing w:line="240" w:lineRule="auto"/>
        <w:rPr>
          <w:rFonts w:ascii="Cambria" w:eastAsia="Cambria" w:hAnsi="Cambria" w:cs="Cambria"/>
          <w:sz w:val="20"/>
          <w:szCs w:val="20"/>
        </w:rPr>
      </w:pPr>
      <w:r>
        <w:rPr>
          <w:rFonts w:ascii="Cambria" w:eastAsia="Cambria" w:hAnsi="Cambria" w:cs="Cambria"/>
          <w:sz w:val="20"/>
          <w:szCs w:val="20"/>
        </w:rPr>
        <w:t>Indien er verschil of onduidelijkheid bestaat over de bepalingen in het Huishoudelijk Reglement of de Statuten beslist het bestuur.</w:t>
      </w:r>
    </w:p>
    <w:p w14:paraId="01FF4BC7" w14:textId="77777777" w:rsidR="001639D7" w:rsidRDefault="0009094A">
      <w:pPr>
        <w:numPr>
          <w:ilvl w:val="0"/>
          <w:numId w:val="6"/>
        </w:numPr>
        <w:spacing w:line="240" w:lineRule="auto"/>
        <w:rPr>
          <w:rFonts w:ascii="Cambria" w:eastAsia="Cambria" w:hAnsi="Cambria" w:cs="Cambria"/>
          <w:sz w:val="20"/>
          <w:szCs w:val="20"/>
        </w:rPr>
      </w:pPr>
      <w:r>
        <w:rPr>
          <w:rFonts w:ascii="Cambria" w:eastAsia="Cambria" w:hAnsi="Cambria" w:cs="Cambria"/>
          <w:sz w:val="20"/>
          <w:szCs w:val="20"/>
        </w:rPr>
        <w:t>Dit reglement mag geen bepalingen bevatten die in strijd zijn met de Statuten of de wet.</w:t>
      </w:r>
    </w:p>
    <w:p w14:paraId="3A0AD45B" w14:textId="77777777" w:rsidR="001639D7" w:rsidRDefault="001639D7">
      <w:pPr>
        <w:spacing w:line="240" w:lineRule="auto"/>
        <w:rPr>
          <w:rFonts w:ascii="Cambria" w:eastAsia="Cambria" w:hAnsi="Cambria" w:cs="Cambria"/>
          <w:sz w:val="20"/>
          <w:szCs w:val="20"/>
        </w:rPr>
      </w:pPr>
    </w:p>
    <w:p w14:paraId="4C817057" w14:textId="77777777" w:rsidR="001639D7" w:rsidRDefault="001639D7">
      <w:pPr>
        <w:spacing w:line="240" w:lineRule="auto"/>
        <w:rPr>
          <w:rFonts w:ascii="Cambria" w:eastAsia="Cambria" w:hAnsi="Cambria" w:cs="Cambria"/>
          <w:sz w:val="20"/>
          <w:szCs w:val="20"/>
        </w:rPr>
      </w:pPr>
    </w:p>
    <w:p w14:paraId="1CBF9CD0" w14:textId="77777777" w:rsidR="001639D7" w:rsidRDefault="0009094A">
      <w:pPr>
        <w:spacing w:line="240" w:lineRule="auto"/>
        <w:rPr>
          <w:rFonts w:ascii="Cambria" w:eastAsia="Cambria" w:hAnsi="Cambria" w:cs="Cambria"/>
          <w:sz w:val="20"/>
          <w:szCs w:val="20"/>
          <w:u w:val="single"/>
        </w:rPr>
      </w:pPr>
      <w:r>
        <w:rPr>
          <w:rFonts w:ascii="Cambria" w:eastAsia="Cambria" w:hAnsi="Cambria" w:cs="Cambria"/>
          <w:sz w:val="20"/>
          <w:szCs w:val="20"/>
          <w:u w:val="single"/>
        </w:rPr>
        <w:t>Artikel 67</w:t>
      </w:r>
    </w:p>
    <w:p w14:paraId="7DEF9DEB" w14:textId="77777777" w:rsidR="001639D7" w:rsidRDefault="001639D7">
      <w:pPr>
        <w:spacing w:line="240" w:lineRule="auto"/>
        <w:rPr>
          <w:rFonts w:ascii="Cambria" w:eastAsia="Cambria" w:hAnsi="Cambria" w:cs="Cambria"/>
          <w:sz w:val="20"/>
          <w:szCs w:val="20"/>
        </w:rPr>
      </w:pPr>
    </w:p>
    <w:p w14:paraId="6C8A2FB6" w14:textId="77777777" w:rsidR="001639D7" w:rsidRDefault="0009094A">
      <w:pPr>
        <w:numPr>
          <w:ilvl w:val="0"/>
          <w:numId w:val="14"/>
        </w:numPr>
        <w:spacing w:line="240" w:lineRule="auto"/>
        <w:rPr>
          <w:rFonts w:ascii="Cambria" w:eastAsia="Cambria" w:hAnsi="Cambria" w:cs="Cambria"/>
          <w:sz w:val="20"/>
          <w:szCs w:val="20"/>
        </w:rPr>
      </w:pPr>
      <w:r>
        <w:rPr>
          <w:rFonts w:ascii="Cambria" w:eastAsia="Cambria" w:hAnsi="Cambria" w:cs="Cambria"/>
          <w:sz w:val="20"/>
          <w:szCs w:val="20"/>
        </w:rPr>
        <w:t>De vereniging kan niet aansprakelijk gesteld worden voor schade, op welke wijze dan ook berokkend aan personen of instanties tijdens vrijwillig bezoek aan de vereniging, tenzij deze schade het gevolg is van nalatigheid van de zijde van de vereniging.</w:t>
      </w:r>
    </w:p>
    <w:p w14:paraId="0C555653" w14:textId="77777777" w:rsidR="001639D7" w:rsidRDefault="001639D7">
      <w:pPr>
        <w:spacing w:line="240" w:lineRule="auto"/>
        <w:rPr>
          <w:rFonts w:ascii="Cambria" w:eastAsia="Cambria" w:hAnsi="Cambria" w:cs="Cambria"/>
          <w:sz w:val="20"/>
          <w:szCs w:val="20"/>
        </w:rPr>
      </w:pPr>
    </w:p>
    <w:p w14:paraId="40DD75B6" w14:textId="77777777" w:rsidR="001639D7" w:rsidRDefault="001639D7">
      <w:pPr>
        <w:spacing w:line="240" w:lineRule="auto"/>
        <w:rPr>
          <w:rFonts w:ascii="Cambria" w:eastAsia="Cambria" w:hAnsi="Cambria" w:cs="Cambria"/>
          <w:sz w:val="20"/>
          <w:szCs w:val="20"/>
        </w:rPr>
      </w:pPr>
    </w:p>
    <w:sectPr w:rsidR="001639D7">
      <w:footerReference w:type="even"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E3A16" w14:textId="77777777" w:rsidR="00DE6ABB" w:rsidRDefault="00DE6ABB" w:rsidP="0009094A">
      <w:pPr>
        <w:spacing w:line="240" w:lineRule="auto"/>
      </w:pPr>
      <w:r>
        <w:separator/>
      </w:r>
    </w:p>
  </w:endnote>
  <w:endnote w:type="continuationSeparator" w:id="0">
    <w:p w14:paraId="779375AA" w14:textId="77777777" w:rsidR="00DE6ABB" w:rsidRDefault="00DE6ABB" w:rsidP="00090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69193846"/>
      <w:docPartObj>
        <w:docPartGallery w:val="Page Numbers (Bottom of Page)"/>
        <w:docPartUnique/>
      </w:docPartObj>
    </w:sdtPr>
    <w:sdtContent>
      <w:p w14:paraId="5DB61B29" w14:textId="6F59C3B2" w:rsidR="009C6DC8" w:rsidRDefault="009C6DC8" w:rsidP="0009094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8B61E52" w14:textId="77777777" w:rsidR="009C6DC8" w:rsidRDefault="009C6DC8" w:rsidP="0009094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704290019"/>
      <w:docPartObj>
        <w:docPartGallery w:val="Page Numbers (Bottom of Page)"/>
        <w:docPartUnique/>
      </w:docPartObj>
    </w:sdtPr>
    <w:sdtContent>
      <w:p w14:paraId="40297D42" w14:textId="61BC6981" w:rsidR="009C6DC8" w:rsidRDefault="009C6DC8" w:rsidP="0009094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5DAA645" w14:textId="77777777" w:rsidR="009C6DC8" w:rsidRDefault="009C6DC8" w:rsidP="0009094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F716" w14:textId="77777777" w:rsidR="00DE6ABB" w:rsidRDefault="00DE6ABB" w:rsidP="0009094A">
      <w:pPr>
        <w:spacing w:line="240" w:lineRule="auto"/>
      </w:pPr>
      <w:r>
        <w:separator/>
      </w:r>
    </w:p>
  </w:footnote>
  <w:footnote w:type="continuationSeparator" w:id="0">
    <w:p w14:paraId="731BD169" w14:textId="77777777" w:rsidR="00DE6ABB" w:rsidRDefault="00DE6ABB" w:rsidP="000909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66C"/>
    <w:multiLevelType w:val="multilevel"/>
    <w:tmpl w:val="3222C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353D80"/>
    <w:multiLevelType w:val="multilevel"/>
    <w:tmpl w:val="4B624DE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656985"/>
    <w:multiLevelType w:val="multilevel"/>
    <w:tmpl w:val="D9BA65F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86651"/>
    <w:multiLevelType w:val="multilevel"/>
    <w:tmpl w:val="16AAE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101B6C"/>
    <w:multiLevelType w:val="multilevel"/>
    <w:tmpl w:val="505C2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34756D"/>
    <w:multiLevelType w:val="multilevel"/>
    <w:tmpl w:val="48382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470CA9"/>
    <w:multiLevelType w:val="multilevel"/>
    <w:tmpl w:val="B4FC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4F3A92"/>
    <w:multiLevelType w:val="multilevel"/>
    <w:tmpl w:val="60ECC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032DED"/>
    <w:multiLevelType w:val="multilevel"/>
    <w:tmpl w:val="4C62D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C23386"/>
    <w:multiLevelType w:val="multilevel"/>
    <w:tmpl w:val="B262CA2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223D55"/>
    <w:multiLevelType w:val="multilevel"/>
    <w:tmpl w:val="6CB25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4C3E8C"/>
    <w:multiLevelType w:val="multilevel"/>
    <w:tmpl w:val="71EE4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823723"/>
    <w:multiLevelType w:val="multilevel"/>
    <w:tmpl w:val="D6EA7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34454F"/>
    <w:multiLevelType w:val="multilevel"/>
    <w:tmpl w:val="52502842"/>
    <w:lvl w:ilvl="0">
      <w:start w:val="1"/>
      <w:numFmt w:val="decimal"/>
      <w:lvlText w:val="%1."/>
      <w:lvlJc w:val="left"/>
      <w:pPr>
        <w:ind w:left="720" w:hanging="360"/>
      </w:pPr>
    </w:lvl>
    <w:lvl w:ilvl="1">
      <w:start w:val="1"/>
      <w:numFmt w:val="lowerLetter"/>
      <w:lvlText w:val="%2."/>
      <w:lvlJc w:val="left"/>
      <w:pPr>
        <w:ind w:left="1440" w:hanging="360"/>
      </w:pPr>
      <w:rPr>
        <w:rFonts w:ascii="Cambria" w:eastAsia="Cambria" w:hAnsi="Cambria" w:cs="Cambr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5C47AC"/>
    <w:multiLevelType w:val="multilevel"/>
    <w:tmpl w:val="A4CEE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421742"/>
    <w:multiLevelType w:val="multilevel"/>
    <w:tmpl w:val="C924F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4175EB"/>
    <w:multiLevelType w:val="multilevel"/>
    <w:tmpl w:val="37E49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AC1538"/>
    <w:multiLevelType w:val="multilevel"/>
    <w:tmpl w:val="7A3E1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9C53EB"/>
    <w:multiLevelType w:val="multilevel"/>
    <w:tmpl w:val="29421CD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BB748F"/>
    <w:multiLevelType w:val="multilevel"/>
    <w:tmpl w:val="E7DA4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813061"/>
    <w:multiLevelType w:val="multilevel"/>
    <w:tmpl w:val="783E8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176C31"/>
    <w:multiLevelType w:val="multilevel"/>
    <w:tmpl w:val="EA60F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390F41"/>
    <w:multiLevelType w:val="multilevel"/>
    <w:tmpl w:val="E3D03FEC"/>
    <w:lvl w:ilvl="0">
      <w:start w:val="4"/>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left"/>
      <w:pPr>
        <w:ind w:left="2160" w:hanging="360"/>
      </w:pPr>
      <w:rPr>
        <w:rFonts w:ascii="Cambria" w:eastAsia="Cambria" w:hAnsi="Cambria" w:cs="Cambria"/>
      </w:rPr>
    </w:lvl>
    <w:lvl w:ilvl="3">
      <w:start w:val="1"/>
      <w:numFmt w:val="decimal"/>
      <w:lvlText w:val="%4."/>
      <w:lvlJc w:val="left"/>
      <w:pPr>
        <w:ind w:left="786"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F65719A"/>
    <w:multiLevelType w:val="multilevel"/>
    <w:tmpl w:val="FADA110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33004E8B"/>
    <w:multiLevelType w:val="multilevel"/>
    <w:tmpl w:val="050CF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015614"/>
    <w:multiLevelType w:val="multilevel"/>
    <w:tmpl w:val="FC5ACE44"/>
    <w:lvl w:ilvl="0">
      <w:start w:val="1"/>
      <w:numFmt w:val="decimal"/>
      <w:lvlText w:val="%1."/>
      <w:lvlJc w:val="left"/>
      <w:pPr>
        <w:ind w:left="2946" w:hanging="360"/>
      </w:pPr>
    </w:lvl>
    <w:lvl w:ilvl="1">
      <w:start w:val="1"/>
      <w:numFmt w:val="lowerLetter"/>
      <w:lvlText w:val="%2."/>
      <w:lvlJc w:val="left"/>
      <w:pPr>
        <w:ind w:left="3666" w:hanging="360"/>
      </w:pPr>
    </w:lvl>
    <w:lvl w:ilvl="2">
      <w:start w:val="1"/>
      <w:numFmt w:val="lowerRoman"/>
      <w:lvlText w:val="%3."/>
      <w:lvlJc w:val="right"/>
      <w:pPr>
        <w:ind w:left="4386" w:hanging="180"/>
      </w:pPr>
    </w:lvl>
    <w:lvl w:ilvl="3">
      <w:start w:val="1"/>
      <w:numFmt w:val="decimal"/>
      <w:lvlText w:val="%4."/>
      <w:lvlJc w:val="left"/>
      <w:pPr>
        <w:ind w:left="5106" w:hanging="360"/>
      </w:pPr>
    </w:lvl>
    <w:lvl w:ilvl="4">
      <w:start w:val="1"/>
      <w:numFmt w:val="lowerLetter"/>
      <w:lvlText w:val="%5."/>
      <w:lvlJc w:val="left"/>
      <w:pPr>
        <w:ind w:left="5826" w:hanging="360"/>
      </w:pPr>
    </w:lvl>
    <w:lvl w:ilvl="5">
      <w:start w:val="1"/>
      <w:numFmt w:val="lowerRoman"/>
      <w:lvlText w:val="%6."/>
      <w:lvlJc w:val="right"/>
      <w:pPr>
        <w:ind w:left="6546" w:hanging="180"/>
      </w:pPr>
    </w:lvl>
    <w:lvl w:ilvl="6">
      <w:start w:val="1"/>
      <w:numFmt w:val="decimal"/>
      <w:lvlText w:val="%7."/>
      <w:lvlJc w:val="left"/>
      <w:pPr>
        <w:ind w:left="7266" w:hanging="360"/>
      </w:pPr>
    </w:lvl>
    <w:lvl w:ilvl="7">
      <w:start w:val="1"/>
      <w:numFmt w:val="lowerLetter"/>
      <w:lvlText w:val="%8."/>
      <w:lvlJc w:val="left"/>
      <w:pPr>
        <w:ind w:left="7986" w:hanging="360"/>
      </w:pPr>
    </w:lvl>
    <w:lvl w:ilvl="8">
      <w:start w:val="1"/>
      <w:numFmt w:val="lowerRoman"/>
      <w:lvlText w:val="%9."/>
      <w:lvlJc w:val="right"/>
      <w:pPr>
        <w:ind w:left="8706" w:hanging="180"/>
      </w:pPr>
    </w:lvl>
  </w:abstractNum>
  <w:abstractNum w:abstractNumId="26" w15:restartNumberingAfterBreak="0">
    <w:nsid w:val="376E425F"/>
    <w:multiLevelType w:val="multilevel"/>
    <w:tmpl w:val="CF2AF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801FBD"/>
    <w:multiLevelType w:val="multilevel"/>
    <w:tmpl w:val="BED6AA4C"/>
    <w:lvl w:ilvl="0">
      <w:start w:val="1"/>
      <w:numFmt w:val="lowerLetter"/>
      <w:lvlText w:val="%1."/>
      <w:lvlJc w:val="left"/>
      <w:pPr>
        <w:ind w:left="1353" w:hanging="359"/>
      </w:pPr>
      <w:rPr>
        <w:rFonts w:ascii="Cambria" w:eastAsia="Cambria" w:hAnsi="Cambria" w:cs="Cambria"/>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8" w15:restartNumberingAfterBreak="0">
    <w:nsid w:val="39F5398E"/>
    <w:multiLevelType w:val="multilevel"/>
    <w:tmpl w:val="6798C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1D2B31"/>
    <w:multiLevelType w:val="multilevel"/>
    <w:tmpl w:val="421C8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352EF4"/>
    <w:multiLevelType w:val="multilevel"/>
    <w:tmpl w:val="0B260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424D81"/>
    <w:multiLevelType w:val="multilevel"/>
    <w:tmpl w:val="30E64EF2"/>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9C0FB4"/>
    <w:multiLevelType w:val="multilevel"/>
    <w:tmpl w:val="614ABC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40D77DF"/>
    <w:multiLevelType w:val="multilevel"/>
    <w:tmpl w:val="F348D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622B74"/>
    <w:multiLevelType w:val="multilevel"/>
    <w:tmpl w:val="62387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8F4F00"/>
    <w:multiLevelType w:val="multilevel"/>
    <w:tmpl w:val="058AC38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4BE25C9B"/>
    <w:multiLevelType w:val="multilevel"/>
    <w:tmpl w:val="C7AE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40423E"/>
    <w:multiLevelType w:val="multilevel"/>
    <w:tmpl w:val="064E36D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D33167"/>
    <w:multiLevelType w:val="multilevel"/>
    <w:tmpl w:val="16ECA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87632F"/>
    <w:multiLevelType w:val="multilevel"/>
    <w:tmpl w:val="80EEC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F1612A"/>
    <w:multiLevelType w:val="multilevel"/>
    <w:tmpl w:val="AC142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4A178E5"/>
    <w:multiLevelType w:val="multilevel"/>
    <w:tmpl w:val="8FE85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4A758DB"/>
    <w:multiLevelType w:val="multilevel"/>
    <w:tmpl w:val="4348730C"/>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265344"/>
    <w:multiLevelType w:val="multilevel"/>
    <w:tmpl w:val="4920B7CC"/>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8105FF"/>
    <w:multiLevelType w:val="multilevel"/>
    <w:tmpl w:val="49F6E20E"/>
    <w:lvl w:ilvl="0">
      <w:start w:val="1"/>
      <w:numFmt w:val="lowerLetter"/>
      <w:lvlText w:val="%1."/>
      <w:lvlJc w:val="left"/>
      <w:pPr>
        <w:ind w:left="1440" w:hanging="360"/>
      </w:pPr>
      <w:rPr>
        <w:rFonts w:ascii="Cambria" w:eastAsia="Cambria" w:hAnsi="Cambria" w:cs="Cambri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56652170"/>
    <w:multiLevelType w:val="multilevel"/>
    <w:tmpl w:val="DD7A3124"/>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397688"/>
    <w:multiLevelType w:val="multilevel"/>
    <w:tmpl w:val="3D904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94C1412"/>
    <w:multiLevelType w:val="multilevel"/>
    <w:tmpl w:val="6C989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B0F2511"/>
    <w:multiLevelType w:val="multilevel"/>
    <w:tmpl w:val="8D266032"/>
    <w:lvl w:ilvl="0">
      <w:start w:val="1"/>
      <w:numFmt w:val="decimal"/>
      <w:lvlText w:val="%1."/>
      <w:lvlJc w:val="left"/>
      <w:pPr>
        <w:ind w:left="786" w:hanging="360"/>
      </w:pPr>
      <w:rPr>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15:restartNumberingAfterBreak="0">
    <w:nsid w:val="5B3140EE"/>
    <w:multiLevelType w:val="multilevel"/>
    <w:tmpl w:val="579A1FF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B645591"/>
    <w:multiLevelType w:val="multilevel"/>
    <w:tmpl w:val="E5323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BDF465D"/>
    <w:multiLevelType w:val="multilevel"/>
    <w:tmpl w:val="1E889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C184B10"/>
    <w:multiLevelType w:val="multilevel"/>
    <w:tmpl w:val="D832A28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3" w15:restartNumberingAfterBreak="0">
    <w:nsid w:val="5D776810"/>
    <w:multiLevelType w:val="multilevel"/>
    <w:tmpl w:val="1BAC0456"/>
    <w:lvl w:ilvl="0">
      <w:start w:val="1"/>
      <w:numFmt w:val="decimal"/>
      <w:lvlText w:val="%1."/>
      <w:lvlJc w:val="left"/>
      <w:pPr>
        <w:ind w:left="720" w:hanging="360"/>
      </w:pPr>
      <w:rPr>
        <w:rFonts w:ascii="Cambria" w:eastAsia="Cambria" w:hAnsi="Cambria" w:cs="Cambria"/>
      </w:rPr>
    </w:lvl>
    <w:lvl w:ilvl="1">
      <w:start w:val="1"/>
      <w:numFmt w:val="decimal"/>
      <w:lvlText w:val="%2."/>
      <w:lvlJc w:val="left"/>
      <w:pPr>
        <w:ind w:left="720" w:hanging="360"/>
      </w:pPr>
      <w:rPr>
        <w:rFonts w:ascii="Cambria" w:eastAsia="Cambria" w:hAnsi="Cambria" w:cs="Cambr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EB20AF9"/>
    <w:multiLevelType w:val="multilevel"/>
    <w:tmpl w:val="3DFA0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FDF49AC"/>
    <w:multiLevelType w:val="multilevel"/>
    <w:tmpl w:val="25DCC78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FE81AD6"/>
    <w:multiLevelType w:val="multilevel"/>
    <w:tmpl w:val="90860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7C04E7"/>
    <w:multiLevelType w:val="multilevel"/>
    <w:tmpl w:val="A58A4A80"/>
    <w:lvl w:ilvl="0">
      <w:start w:val="1"/>
      <w:numFmt w:val="decimal"/>
      <w:lvlText w:val="%1."/>
      <w:lvlJc w:val="left"/>
      <w:pPr>
        <w:ind w:left="786" w:hanging="360"/>
      </w:pPr>
      <w:rPr>
        <w:rFonts w:ascii="Cambria" w:eastAsia="Cambria" w:hAnsi="Cambria" w:cs="Cambri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65D0211B"/>
    <w:multiLevelType w:val="multilevel"/>
    <w:tmpl w:val="A6907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76F539B"/>
    <w:multiLevelType w:val="multilevel"/>
    <w:tmpl w:val="60865F86"/>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83B6E93"/>
    <w:multiLevelType w:val="multilevel"/>
    <w:tmpl w:val="82DE0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9A11D4B"/>
    <w:multiLevelType w:val="multilevel"/>
    <w:tmpl w:val="F07ED1F8"/>
    <w:lvl w:ilvl="0">
      <w:start w:val="1"/>
      <w:numFmt w:val="lowerLetter"/>
      <w:lvlText w:val="%1."/>
      <w:lvlJc w:val="left"/>
      <w:pPr>
        <w:ind w:left="1440" w:hanging="360"/>
      </w:pPr>
      <w:rPr>
        <w:rFonts w:ascii="Cambria" w:eastAsia="Cambria" w:hAnsi="Cambria" w:cs="Cambri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15:restartNumberingAfterBreak="0">
    <w:nsid w:val="6B2E2228"/>
    <w:multiLevelType w:val="multilevel"/>
    <w:tmpl w:val="2BFCE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BDF20C7"/>
    <w:multiLevelType w:val="multilevel"/>
    <w:tmpl w:val="5E2A0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C554ECF"/>
    <w:multiLevelType w:val="multilevel"/>
    <w:tmpl w:val="44CA51FA"/>
    <w:lvl w:ilvl="0">
      <w:start w:val="1"/>
      <w:numFmt w:val="lowerLetter"/>
      <w:lvlText w:val="%1."/>
      <w:lvlJc w:val="left"/>
      <w:pPr>
        <w:ind w:left="1440" w:hanging="360"/>
      </w:pPr>
      <w:rPr>
        <w:rFonts w:ascii="Cambria" w:eastAsia="Cambria" w:hAnsi="Cambria" w:cs="Cambri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15:restartNumberingAfterBreak="0">
    <w:nsid w:val="6F3643FF"/>
    <w:multiLevelType w:val="multilevel"/>
    <w:tmpl w:val="B0AAEBA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15:restartNumberingAfterBreak="0">
    <w:nsid w:val="6FA96E1B"/>
    <w:multiLevelType w:val="multilevel"/>
    <w:tmpl w:val="9F089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2D64FCE"/>
    <w:multiLevelType w:val="multilevel"/>
    <w:tmpl w:val="D4B4B59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4193F5E"/>
    <w:multiLevelType w:val="multilevel"/>
    <w:tmpl w:val="957655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1495"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6B0000D"/>
    <w:multiLevelType w:val="multilevel"/>
    <w:tmpl w:val="66C64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6F56C4C"/>
    <w:multiLevelType w:val="multilevel"/>
    <w:tmpl w:val="D220C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7BF39F8"/>
    <w:multiLevelType w:val="multilevel"/>
    <w:tmpl w:val="2F3C9A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1495"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CDF5C58"/>
    <w:multiLevelType w:val="multilevel"/>
    <w:tmpl w:val="C5F6EFE0"/>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F89055F"/>
    <w:multiLevelType w:val="multilevel"/>
    <w:tmpl w:val="818C688A"/>
    <w:lvl w:ilvl="0">
      <w:start w:val="1"/>
      <w:numFmt w:val="lowerLetter"/>
      <w:lvlText w:val="%1."/>
      <w:lvlJc w:val="left"/>
      <w:pPr>
        <w:ind w:left="1440" w:hanging="360"/>
      </w:pPr>
      <w:rPr>
        <w:rFonts w:ascii="Cambria" w:eastAsia="Cambria" w:hAnsi="Cambria" w:cs="Cambria"/>
        <w:color w:val="000000"/>
      </w:rPr>
    </w:lvl>
    <w:lvl w:ilvl="1">
      <w:start w:val="1"/>
      <w:numFmt w:val="lowerRoman"/>
      <w:lvlText w:val="%2."/>
      <w:lvlJc w:val="left"/>
      <w:pPr>
        <w:ind w:left="2160" w:hanging="360"/>
      </w:pPr>
      <w:rPr>
        <w:rFonts w:ascii="Cambria" w:eastAsia="Cambria" w:hAnsi="Cambria" w:cs="Cambria"/>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4" w15:restartNumberingAfterBreak="0">
    <w:nsid w:val="7FAC429F"/>
    <w:multiLevelType w:val="multilevel"/>
    <w:tmpl w:val="30BE4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32"/>
  </w:num>
  <w:num w:numId="3">
    <w:abstractNumId w:val="48"/>
  </w:num>
  <w:num w:numId="4">
    <w:abstractNumId w:val="63"/>
  </w:num>
  <w:num w:numId="5">
    <w:abstractNumId w:val="66"/>
  </w:num>
  <w:num w:numId="6">
    <w:abstractNumId w:val="34"/>
  </w:num>
  <w:num w:numId="7">
    <w:abstractNumId w:val="47"/>
  </w:num>
  <w:num w:numId="8">
    <w:abstractNumId w:val="27"/>
  </w:num>
  <w:num w:numId="9">
    <w:abstractNumId w:val="49"/>
  </w:num>
  <w:num w:numId="10">
    <w:abstractNumId w:val="1"/>
  </w:num>
  <w:num w:numId="11">
    <w:abstractNumId w:val="72"/>
  </w:num>
  <w:num w:numId="12">
    <w:abstractNumId w:val="6"/>
  </w:num>
  <w:num w:numId="13">
    <w:abstractNumId w:val="65"/>
  </w:num>
  <w:num w:numId="14">
    <w:abstractNumId w:val="40"/>
  </w:num>
  <w:num w:numId="15">
    <w:abstractNumId w:val="64"/>
  </w:num>
  <w:num w:numId="16">
    <w:abstractNumId w:val="20"/>
  </w:num>
  <w:num w:numId="17">
    <w:abstractNumId w:val="10"/>
  </w:num>
  <w:num w:numId="18">
    <w:abstractNumId w:val="23"/>
  </w:num>
  <w:num w:numId="19">
    <w:abstractNumId w:val="39"/>
  </w:num>
  <w:num w:numId="20">
    <w:abstractNumId w:val="8"/>
  </w:num>
  <w:num w:numId="21">
    <w:abstractNumId w:val="18"/>
  </w:num>
  <w:num w:numId="22">
    <w:abstractNumId w:val="25"/>
  </w:num>
  <w:num w:numId="23">
    <w:abstractNumId w:val="41"/>
  </w:num>
  <w:num w:numId="24">
    <w:abstractNumId w:val="68"/>
  </w:num>
  <w:num w:numId="25">
    <w:abstractNumId w:val="73"/>
  </w:num>
  <w:num w:numId="26">
    <w:abstractNumId w:val="70"/>
  </w:num>
  <w:num w:numId="27">
    <w:abstractNumId w:val="24"/>
  </w:num>
  <w:num w:numId="28">
    <w:abstractNumId w:val="53"/>
  </w:num>
  <w:num w:numId="29">
    <w:abstractNumId w:val="58"/>
  </w:num>
  <w:num w:numId="30">
    <w:abstractNumId w:val="55"/>
  </w:num>
  <w:num w:numId="31">
    <w:abstractNumId w:val="60"/>
  </w:num>
  <w:num w:numId="32">
    <w:abstractNumId w:val="21"/>
  </w:num>
  <w:num w:numId="33">
    <w:abstractNumId w:val="15"/>
  </w:num>
  <w:num w:numId="34">
    <w:abstractNumId w:val="42"/>
  </w:num>
  <w:num w:numId="35">
    <w:abstractNumId w:val="11"/>
  </w:num>
  <w:num w:numId="36">
    <w:abstractNumId w:val="12"/>
  </w:num>
  <w:num w:numId="37">
    <w:abstractNumId w:val="2"/>
  </w:num>
  <w:num w:numId="38">
    <w:abstractNumId w:val="31"/>
  </w:num>
  <w:num w:numId="39">
    <w:abstractNumId w:val="74"/>
  </w:num>
  <w:num w:numId="40">
    <w:abstractNumId w:val="5"/>
  </w:num>
  <w:num w:numId="41">
    <w:abstractNumId w:val="4"/>
  </w:num>
  <w:num w:numId="42">
    <w:abstractNumId w:val="22"/>
  </w:num>
  <w:num w:numId="43">
    <w:abstractNumId w:val="43"/>
  </w:num>
  <w:num w:numId="44">
    <w:abstractNumId w:val="54"/>
  </w:num>
  <w:num w:numId="45">
    <w:abstractNumId w:val="69"/>
  </w:num>
  <w:num w:numId="46">
    <w:abstractNumId w:val="29"/>
  </w:num>
  <w:num w:numId="47">
    <w:abstractNumId w:val="38"/>
  </w:num>
  <w:num w:numId="48">
    <w:abstractNumId w:val="61"/>
  </w:num>
  <w:num w:numId="49">
    <w:abstractNumId w:val="37"/>
  </w:num>
  <w:num w:numId="50">
    <w:abstractNumId w:val="50"/>
  </w:num>
  <w:num w:numId="51">
    <w:abstractNumId w:val="52"/>
  </w:num>
  <w:num w:numId="52">
    <w:abstractNumId w:val="28"/>
  </w:num>
  <w:num w:numId="53">
    <w:abstractNumId w:val="26"/>
  </w:num>
  <w:num w:numId="54">
    <w:abstractNumId w:val="17"/>
  </w:num>
  <w:num w:numId="55">
    <w:abstractNumId w:val="59"/>
  </w:num>
  <w:num w:numId="56">
    <w:abstractNumId w:val="3"/>
  </w:num>
  <w:num w:numId="57">
    <w:abstractNumId w:val="0"/>
  </w:num>
  <w:num w:numId="58">
    <w:abstractNumId w:val="7"/>
  </w:num>
  <w:num w:numId="59">
    <w:abstractNumId w:val="16"/>
  </w:num>
  <w:num w:numId="60">
    <w:abstractNumId w:val="67"/>
  </w:num>
  <w:num w:numId="61">
    <w:abstractNumId w:val="30"/>
  </w:num>
  <w:num w:numId="62">
    <w:abstractNumId w:val="33"/>
  </w:num>
  <w:num w:numId="63">
    <w:abstractNumId w:val="19"/>
  </w:num>
  <w:num w:numId="64">
    <w:abstractNumId w:val="46"/>
  </w:num>
  <w:num w:numId="65">
    <w:abstractNumId w:val="13"/>
  </w:num>
  <w:num w:numId="66">
    <w:abstractNumId w:val="51"/>
  </w:num>
  <w:num w:numId="67">
    <w:abstractNumId w:val="44"/>
  </w:num>
  <w:num w:numId="68">
    <w:abstractNumId w:val="62"/>
  </w:num>
  <w:num w:numId="69">
    <w:abstractNumId w:val="45"/>
  </w:num>
  <w:num w:numId="70">
    <w:abstractNumId w:val="56"/>
  </w:num>
  <w:num w:numId="71">
    <w:abstractNumId w:val="71"/>
  </w:num>
  <w:num w:numId="72">
    <w:abstractNumId w:val="9"/>
  </w:num>
  <w:num w:numId="73">
    <w:abstractNumId w:val="14"/>
  </w:num>
  <w:num w:numId="74">
    <w:abstractNumId w:val="57"/>
  </w:num>
  <w:num w:numId="75">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D7"/>
    <w:rsid w:val="000128D3"/>
    <w:rsid w:val="0009094A"/>
    <w:rsid w:val="00137DA7"/>
    <w:rsid w:val="001639D7"/>
    <w:rsid w:val="001A0FC2"/>
    <w:rsid w:val="001D07BB"/>
    <w:rsid w:val="00246CA3"/>
    <w:rsid w:val="002C3273"/>
    <w:rsid w:val="00423CE4"/>
    <w:rsid w:val="005C6AFD"/>
    <w:rsid w:val="007F273F"/>
    <w:rsid w:val="009C6DC8"/>
    <w:rsid w:val="00A25895"/>
    <w:rsid w:val="00C86EAD"/>
    <w:rsid w:val="00CA5430"/>
    <w:rsid w:val="00CA6EC4"/>
    <w:rsid w:val="00CF133A"/>
    <w:rsid w:val="00DC31E7"/>
    <w:rsid w:val="00DE6ABB"/>
    <w:rsid w:val="00E55C47"/>
    <w:rsid w:val="00E80D73"/>
    <w:rsid w:val="00EC1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D1ED"/>
  <w15:docId w15:val="{F1618726-95D7-3040-9C4D-82BC813F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9094A"/>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9094A"/>
    <w:rPr>
      <w:rFonts w:ascii="Times New Roman" w:hAnsi="Times New Roman" w:cs="Times New Roman"/>
      <w:sz w:val="18"/>
      <w:szCs w:val="18"/>
    </w:rPr>
  </w:style>
  <w:style w:type="paragraph" w:styleId="Voettekst">
    <w:name w:val="footer"/>
    <w:basedOn w:val="Standaard"/>
    <w:link w:val="VoettekstChar"/>
    <w:uiPriority w:val="99"/>
    <w:unhideWhenUsed/>
    <w:rsid w:val="0009094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094A"/>
  </w:style>
  <w:style w:type="character" w:styleId="Paginanummer">
    <w:name w:val="page number"/>
    <w:basedOn w:val="Standaardalinea-lettertype"/>
    <w:uiPriority w:val="99"/>
    <w:semiHidden/>
    <w:unhideWhenUsed/>
    <w:rsid w:val="0009094A"/>
  </w:style>
  <w:style w:type="paragraph" w:styleId="Onderwerpvanopmerking">
    <w:name w:val="annotation subject"/>
    <w:basedOn w:val="Tekstopmerking"/>
    <w:next w:val="Tekstopmerking"/>
    <w:link w:val="OnderwerpvanopmerkingChar"/>
    <w:uiPriority w:val="99"/>
    <w:semiHidden/>
    <w:unhideWhenUsed/>
    <w:rsid w:val="007F273F"/>
    <w:rPr>
      <w:b/>
      <w:bCs/>
    </w:rPr>
  </w:style>
  <w:style w:type="character" w:customStyle="1" w:styleId="OnderwerpvanopmerkingChar">
    <w:name w:val="Onderwerp van opmerking Char"/>
    <w:basedOn w:val="TekstopmerkingChar"/>
    <w:link w:val="Onderwerpvanopmerking"/>
    <w:uiPriority w:val="99"/>
    <w:semiHidden/>
    <w:rsid w:val="007F2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84F8-E48B-8449-A746-361BDDA8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5366</Words>
  <Characters>29519</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Sanne Takens</cp:lastModifiedBy>
  <cp:revision>2</cp:revision>
  <dcterms:created xsi:type="dcterms:W3CDTF">2021-02-09T16:30:00Z</dcterms:created>
  <dcterms:modified xsi:type="dcterms:W3CDTF">2021-02-09T16:30:00Z</dcterms:modified>
</cp:coreProperties>
</file>